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1DDA" w:rsidRPr="00531DDA" w:rsidRDefault="0055733F" w:rsidP="00531DDA">
      <w:pPr>
        <w:ind w:firstLine="709"/>
        <w:jc w:val="both"/>
        <w:rPr>
          <w:bCs/>
          <w:sz w:val="28"/>
          <w:szCs w:val="28"/>
        </w:rPr>
      </w:pPr>
      <w:r w:rsidRPr="0055733F">
        <w:rPr>
          <w:sz w:val="28"/>
          <w:szCs w:val="28"/>
        </w:rPr>
        <w:t xml:space="preserve">Администрация муниципального образования Туапсинский район сообщает </w:t>
      </w:r>
      <w:r w:rsidR="00531DDA" w:rsidRPr="00531DDA">
        <w:rPr>
          <w:sz w:val="28"/>
          <w:szCs w:val="28"/>
        </w:rPr>
        <w:t>о проведении торгов в форме открытого аукциона на право заключения договора купли-продажи на имущество</w:t>
      </w:r>
      <w:r w:rsidR="00531DDA" w:rsidRPr="00531DDA">
        <w:rPr>
          <w:bCs/>
          <w:sz w:val="28"/>
          <w:szCs w:val="28"/>
        </w:rPr>
        <w:t>, являющегося собственностью муниципального образования Туапсинский район (далее – Аукцион).</w:t>
      </w:r>
    </w:p>
    <w:p w:rsidR="00531DDA" w:rsidRPr="00531DDA" w:rsidRDefault="00531DDA" w:rsidP="00531DDA">
      <w:pPr>
        <w:ind w:firstLine="720"/>
        <w:jc w:val="both"/>
        <w:rPr>
          <w:bCs/>
          <w:sz w:val="28"/>
          <w:szCs w:val="28"/>
        </w:rPr>
      </w:pPr>
      <w:r w:rsidRPr="00531DDA">
        <w:rPr>
          <w:b/>
          <w:bCs/>
          <w:sz w:val="28"/>
          <w:szCs w:val="28"/>
        </w:rPr>
        <w:t>Организатор торгов:</w:t>
      </w:r>
      <w:r w:rsidRPr="00531DDA">
        <w:rPr>
          <w:bCs/>
          <w:sz w:val="28"/>
          <w:szCs w:val="28"/>
        </w:rPr>
        <w:t xml:space="preserve"> Управление имущественных отношений администрации муниципального образования Туапсинский район.</w:t>
      </w:r>
    </w:p>
    <w:p w:rsidR="00531DDA" w:rsidRPr="00531DDA" w:rsidRDefault="00531DDA" w:rsidP="00531DDA">
      <w:pPr>
        <w:ind w:firstLine="720"/>
        <w:jc w:val="both"/>
        <w:rPr>
          <w:bCs/>
          <w:sz w:val="28"/>
          <w:szCs w:val="28"/>
        </w:rPr>
      </w:pPr>
      <w:r w:rsidRPr="00531DDA">
        <w:rPr>
          <w:rFonts w:ascii="Times" w:hAnsi="Times" w:cs="Times"/>
          <w:color w:val="000000"/>
          <w:sz w:val="28"/>
          <w:szCs w:val="28"/>
        </w:rPr>
        <w:t>Имущество является собственностью</w:t>
      </w:r>
      <w:r w:rsidRPr="00531DDA">
        <w:rPr>
          <w:bCs/>
          <w:sz w:val="28"/>
          <w:szCs w:val="28"/>
        </w:rPr>
        <w:t xml:space="preserve"> муниципального образования Туапсинский район.</w:t>
      </w:r>
    </w:p>
    <w:p w:rsidR="002B6EE3" w:rsidRPr="002B6EE3" w:rsidRDefault="002B6EE3" w:rsidP="002B6EE3">
      <w:pPr>
        <w:ind w:firstLine="720"/>
        <w:jc w:val="both"/>
        <w:rPr>
          <w:bCs/>
          <w:sz w:val="28"/>
          <w:szCs w:val="28"/>
        </w:rPr>
      </w:pPr>
      <w:proofErr w:type="gramStart"/>
      <w:r w:rsidRPr="002B6EE3">
        <w:rPr>
          <w:bCs/>
          <w:sz w:val="28"/>
          <w:szCs w:val="28"/>
        </w:rPr>
        <w:t>Аукцион проводится в соответствии с решениями Совета муниципального образования Туапсинский район от 27 января 2013 года № 53 «Об утверждении Прогнозного плана (программы) приватизации объектов муниципальной собственности муниципального образования Туапсинский район на 2014 год», от 25 июля 2014 года № 141 «О внесении изменения в решение Совета муниципального образования Туапсинский район от 27 декабря 2013 года № 53 «Об утверждении Прогнозного плана (программы</w:t>
      </w:r>
      <w:proofErr w:type="gramEnd"/>
      <w:r w:rsidRPr="002B6EE3">
        <w:rPr>
          <w:bCs/>
          <w:sz w:val="28"/>
          <w:szCs w:val="28"/>
        </w:rPr>
        <w:t>) приватизации объектов муниципальной собственности муниципального образования Туапсинский район на 2014 год», постановлением администрации муниципального образования Туапсинский район от 26 августа 2014 года № 2444 «О проведен</w:t>
      </w:r>
      <w:proofErr w:type="gramStart"/>
      <w:r w:rsidRPr="002B6EE3">
        <w:rPr>
          <w:bCs/>
          <w:sz w:val="28"/>
          <w:szCs w:val="28"/>
        </w:rPr>
        <w:t>ии ау</w:t>
      </w:r>
      <w:proofErr w:type="gramEnd"/>
      <w:r w:rsidRPr="002B6EE3">
        <w:rPr>
          <w:bCs/>
          <w:sz w:val="28"/>
          <w:szCs w:val="28"/>
        </w:rPr>
        <w:t xml:space="preserve">кциона по продаже движимого имущества с подачей предложений о цене имущества в открытой форме, являющегося собственностью муниципального образования Туапсинский район».  </w:t>
      </w:r>
    </w:p>
    <w:p w:rsidR="002B6EE3" w:rsidRPr="002B6EE3" w:rsidRDefault="002B6EE3" w:rsidP="002B6EE3">
      <w:pPr>
        <w:ind w:firstLine="709"/>
        <w:jc w:val="both"/>
        <w:rPr>
          <w:b/>
          <w:sz w:val="28"/>
          <w:szCs w:val="28"/>
        </w:rPr>
      </w:pPr>
      <w:r w:rsidRPr="002B6EE3">
        <w:rPr>
          <w:b/>
          <w:sz w:val="28"/>
          <w:szCs w:val="28"/>
        </w:rPr>
        <w:t>Аукцион состоится 18 ноября 2014 года в 14.00 часов в малом зале администрации муниципального образования Туапсинский район по адресу: 352800, Краснодарский край, г. Туапсе, ул. Свободы, д. 3.</w:t>
      </w:r>
    </w:p>
    <w:p w:rsidR="002B6EE3" w:rsidRPr="002B6EE3" w:rsidRDefault="002B6EE3" w:rsidP="002B6EE3">
      <w:pPr>
        <w:ind w:firstLine="709"/>
        <w:jc w:val="both"/>
        <w:rPr>
          <w:bCs/>
          <w:sz w:val="28"/>
          <w:szCs w:val="28"/>
        </w:rPr>
      </w:pPr>
      <w:r w:rsidRPr="002B6EE3">
        <w:rPr>
          <w:bCs/>
          <w:sz w:val="28"/>
          <w:szCs w:val="28"/>
        </w:rPr>
        <w:t>Регистрация участников Аукциона с 13 час. 40 мин. до 13 час. 50 мин.</w:t>
      </w:r>
    </w:p>
    <w:p w:rsidR="002B6EE3" w:rsidRPr="002B6EE3" w:rsidRDefault="002B6EE3" w:rsidP="002B6EE3">
      <w:pPr>
        <w:ind w:firstLine="709"/>
        <w:jc w:val="both"/>
        <w:rPr>
          <w:sz w:val="28"/>
          <w:szCs w:val="28"/>
        </w:rPr>
      </w:pPr>
      <w:r w:rsidRPr="002B6EE3">
        <w:rPr>
          <w:b/>
          <w:bCs/>
          <w:sz w:val="28"/>
          <w:szCs w:val="28"/>
        </w:rPr>
        <w:t>Официальный сайт, на котором размещена документация об аукционе</w:t>
      </w:r>
      <w:r w:rsidRPr="002B6EE3">
        <w:rPr>
          <w:sz w:val="28"/>
          <w:szCs w:val="28"/>
        </w:rPr>
        <w:t xml:space="preserve">: официальный сайт торгов </w:t>
      </w:r>
      <w:hyperlink r:id="rId6" w:history="1">
        <w:r w:rsidRPr="002B6EE3">
          <w:rPr>
            <w:color w:val="0000FF"/>
            <w:sz w:val="28"/>
            <w:szCs w:val="28"/>
            <w:u w:val="single"/>
            <w:lang w:val="en-US"/>
          </w:rPr>
          <w:t>www</w:t>
        </w:r>
        <w:r w:rsidRPr="002B6EE3">
          <w:rPr>
            <w:color w:val="0000FF"/>
            <w:sz w:val="28"/>
            <w:szCs w:val="28"/>
            <w:u w:val="single"/>
          </w:rPr>
          <w:t>.</w:t>
        </w:r>
        <w:r w:rsidRPr="002B6EE3">
          <w:rPr>
            <w:color w:val="0000FF"/>
            <w:sz w:val="28"/>
            <w:szCs w:val="28"/>
            <w:u w:val="single"/>
            <w:lang w:val="en-US"/>
          </w:rPr>
          <w:t>torgi</w:t>
        </w:r>
        <w:r w:rsidRPr="002B6EE3">
          <w:rPr>
            <w:color w:val="0000FF"/>
            <w:sz w:val="28"/>
            <w:szCs w:val="28"/>
            <w:u w:val="single"/>
          </w:rPr>
          <w:t>.</w:t>
        </w:r>
        <w:r w:rsidRPr="002B6EE3">
          <w:rPr>
            <w:color w:val="0000FF"/>
            <w:sz w:val="28"/>
            <w:szCs w:val="28"/>
            <w:u w:val="single"/>
            <w:lang w:val="en-US"/>
          </w:rPr>
          <w:t>gov</w:t>
        </w:r>
        <w:r w:rsidRPr="002B6EE3">
          <w:rPr>
            <w:color w:val="0000FF"/>
            <w:sz w:val="28"/>
            <w:szCs w:val="28"/>
            <w:u w:val="single"/>
          </w:rPr>
          <w:t>.</w:t>
        </w:r>
        <w:r w:rsidRPr="002B6EE3">
          <w:rPr>
            <w:color w:val="0000FF"/>
            <w:sz w:val="28"/>
            <w:szCs w:val="28"/>
            <w:u w:val="single"/>
            <w:lang w:val="en-US"/>
          </w:rPr>
          <w:t>ru</w:t>
        </w:r>
      </w:hyperlink>
      <w:r w:rsidRPr="002B6EE3">
        <w:rPr>
          <w:sz w:val="28"/>
          <w:szCs w:val="28"/>
        </w:rPr>
        <w:t xml:space="preserve"> и сайт администрации </w:t>
      </w:r>
      <w:hyperlink r:id="rId7" w:history="1">
        <w:r w:rsidRPr="002B6EE3">
          <w:rPr>
            <w:color w:val="0000FF"/>
            <w:sz w:val="28"/>
            <w:szCs w:val="28"/>
            <w:u w:val="single"/>
            <w:lang w:val="en-US"/>
          </w:rPr>
          <w:t>www</w:t>
        </w:r>
        <w:r w:rsidRPr="002B6EE3">
          <w:rPr>
            <w:color w:val="0000FF"/>
            <w:sz w:val="28"/>
            <w:szCs w:val="28"/>
            <w:u w:val="single"/>
          </w:rPr>
          <w:t>.</w:t>
        </w:r>
        <w:r w:rsidRPr="002B6EE3">
          <w:rPr>
            <w:color w:val="0000FF"/>
            <w:sz w:val="28"/>
            <w:szCs w:val="28"/>
            <w:u w:val="single"/>
            <w:lang w:val="en-US"/>
          </w:rPr>
          <w:t>tuapseregion</w:t>
        </w:r>
        <w:r w:rsidRPr="002B6EE3">
          <w:rPr>
            <w:color w:val="0000FF"/>
            <w:sz w:val="28"/>
            <w:szCs w:val="28"/>
            <w:u w:val="single"/>
          </w:rPr>
          <w:t>.</w:t>
        </w:r>
        <w:r w:rsidRPr="002B6EE3">
          <w:rPr>
            <w:color w:val="0000FF"/>
            <w:sz w:val="28"/>
            <w:szCs w:val="28"/>
            <w:u w:val="single"/>
            <w:lang w:val="en-US"/>
          </w:rPr>
          <w:t>ru</w:t>
        </w:r>
      </w:hyperlink>
      <w:r w:rsidRPr="002B6EE3">
        <w:rPr>
          <w:sz w:val="28"/>
          <w:szCs w:val="28"/>
        </w:rPr>
        <w:t xml:space="preserve">. Плата за предоставление аукционной документации не устанавливается. </w:t>
      </w:r>
    </w:p>
    <w:p w:rsidR="002B6EE3" w:rsidRPr="002B6EE3" w:rsidRDefault="002B6EE3" w:rsidP="002B6EE3">
      <w:pPr>
        <w:ind w:firstLine="720"/>
        <w:jc w:val="both"/>
        <w:rPr>
          <w:bCs/>
          <w:sz w:val="28"/>
          <w:szCs w:val="28"/>
        </w:rPr>
      </w:pPr>
      <w:proofErr w:type="gramStart"/>
      <w:r w:rsidRPr="002B6EE3">
        <w:rPr>
          <w:b/>
          <w:bCs/>
          <w:sz w:val="28"/>
          <w:szCs w:val="28"/>
        </w:rPr>
        <w:t xml:space="preserve">Порядок, место и срок предоставления заявок на участие в Аукционе: </w:t>
      </w:r>
      <w:r w:rsidRPr="002B6EE3">
        <w:rPr>
          <w:bCs/>
          <w:sz w:val="28"/>
          <w:szCs w:val="28"/>
        </w:rPr>
        <w:t xml:space="preserve">заявки и документы на участие в аукционе принимаются </w:t>
      </w:r>
      <w:r w:rsidRPr="002B6EE3">
        <w:rPr>
          <w:b/>
          <w:bCs/>
          <w:sz w:val="28"/>
          <w:szCs w:val="28"/>
          <w:u w:val="single"/>
        </w:rPr>
        <w:t>с 08 часов 30 мин. 06 октября 2014 года до 17 часов 30 минут 30 октября 2014 года</w:t>
      </w:r>
      <w:r w:rsidRPr="002B6EE3">
        <w:rPr>
          <w:bCs/>
          <w:sz w:val="28"/>
          <w:szCs w:val="28"/>
        </w:rPr>
        <w:t xml:space="preserve"> по адресу: 352800, Краснодарский край, г. Туапсе, ул. Свободы, д. 26, управление имущественных отношений администрации муниципального образования Туапсинский район, </w:t>
      </w:r>
      <w:proofErr w:type="spellStart"/>
      <w:r w:rsidRPr="002B6EE3">
        <w:rPr>
          <w:bCs/>
          <w:sz w:val="28"/>
          <w:szCs w:val="28"/>
        </w:rPr>
        <w:t>каб</w:t>
      </w:r>
      <w:proofErr w:type="spellEnd"/>
      <w:r w:rsidRPr="002B6EE3">
        <w:rPr>
          <w:bCs/>
          <w:sz w:val="28"/>
          <w:szCs w:val="28"/>
        </w:rPr>
        <w:t>. 5, контактный телефон: 8</w:t>
      </w:r>
      <w:proofErr w:type="gramEnd"/>
      <w:r w:rsidRPr="002B6EE3">
        <w:rPr>
          <w:bCs/>
          <w:sz w:val="28"/>
          <w:szCs w:val="28"/>
        </w:rPr>
        <w:t>(86167) 2-09-51.</w:t>
      </w:r>
    </w:p>
    <w:p w:rsidR="002B6EE3" w:rsidRPr="002B6EE3" w:rsidRDefault="002B6EE3" w:rsidP="002B6EE3">
      <w:pPr>
        <w:ind w:firstLine="720"/>
        <w:jc w:val="both"/>
        <w:rPr>
          <w:bCs/>
          <w:sz w:val="28"/>
          <w:szCs w:val="28"/>
        </w:rPr>
      </w:pPr>
      <w:r w:rsidRPr="002B6EE3">
        <w:rPr>
          <w:b/>
          <w:bCs/>
          <w:sz w:val="28"/>
          <w:szCs w:val="28"/>
        </w:rPr>
        <w:t>Предмет торгов:</w:t>
      </w:r>
      <w:r w:rsidRPr="002B6EE3">
        <w:rPr>
          <w:bCs/>
          <w:sz w:val="28"/>
          <w:szCs w:val="28"/>
        </w:rPr>
        <w:t xml:space="preserve"> </w:t>
      </w:r>
    </w:p>
    <w:p w:rsidR="002B6EE3" w:rsidRPr="002B6EE3" w:rsidRDefault="002B6EE3" w:rsidP="002B6EE3">
      <w:pPr>
        <w:ind w:firstLine="720"/>
        <w:jc w:val="both"/>
        <w:rPr>
          <w:sz w:val="28"/>
          <w:szCs w:val="28"/>
        </w:rPr>
      </w:pPr>
      <w:r w:rsidRPr="002B6EE3">
        <w:rPr>
          <w:b/>
          <w:sz w:val="28"/>
          <w:szCs w:val="28"/>
        </w:rPr>
        <w:t>ЛОТ № 1</w:t>
      </w:r>
      <w:r w:rsidRPr="002B6EE3">
        <w:rPr>
          <w:sz w:val="28"/>
          <w:szCs w:val="28"/>
        </w:rPr>
        <w:t> </w:t>
      </w:r>
      <w:r w:rsidRPr="002B6EE3">
        <w:rPr>
          <w:bCs/>
          <w:sz w:val="28"/>
          <w:szCs w:val="28"/>
        </w:rPr>
        <w:t>Автомобиль марки ВАЗ 11113, 2002 года выпуска, идентификационный номер (VIN) XTJ11113020077020 модель, № двигателя 11113 - 0291662, шасси (рама) № отсутствует, кузов (кабина, прицеп) № XTJ11113020077020, цвет кузова (кабины, прицепа) гранат, паспорт транспортного средства 50 КЕ 268844, выданный СеАЗ от 15 марта 2002 года.</w:t>
      </w:r>
    </w:p>
    <w:p w:rsidR="002B6EE3" w:rsidRPr="002B6EE3" w:rsidRDefault="002B6EE3" w:rsidP="002B6EE3">
      <w:pPr>
        <w:ind w:firstLine="720"/>
        <w:jc w:val="both"/>
        <w:rPr>
          <w:sz w:val="28"/>
          <w:szCs w:val="28"/>
        </w:rPr>
      </w:pPr>
      <w:r w:rsidRPr="002B6EE3">
        <w:rPr>
          <w:b/>
          <w:sz w:val="28"/>
          <w:szCs w:val="28"/>
        </w:rPr>
        <w:t>Начальная цена продажи – 20 000 (двадцать тысяч) рублей 00 копеек</w:t>
      </w:r>
      <w:r w:rsidRPr="002B6EE3">
        <w:rPr>
          <w:sz w:val="28"/>
          <w:szCs w:val="28"/>
        </w:rPr>
        <w:t>.</w:t>
      </w:r>
    </w:p>
    <w:p w:rsidR="002B6EE3" w:rsidRPr="002B6EE3" w:rsidRDefault="002B6EE3" w:rsidP="002B6EE3">
      <w:pPr>
        <w:ind w:firstLine="720"/>
        <w:jc w:val="both"/>
        <w:rPr>
          <w:sz w:val="28"/>
          <w:szCs w:val="28"/>
        </w:rPr>
      </w:pPr>
      <w:r w:rsidRPr="002B6EE3">
        <w:rPr>
          <w:b/>
          <w:sz w:val="28"/>
          <w:szCs w:val="28"/>
        </w:rPr>
        <w:t>Шаг аукциона</w:t>
      </w:r>
      <w:r w:rsidRPr="002B6EE3">
        <w:rPr>
          <w:sz w:val="28"/>
          <w:szCs w:val="28"/>
        </w:rPr>
        <w:t xml:space="preserve"> устанавливается в размере 5% от начальной цены продажи и составляет </w:t>
      </w:r>
      <w:r w:rsidRPr="002B6EE3">
        <w:rPr>
          <w:b/>
          <w:sz w:val="28"/>
          <w:szCs w:val="28"/>
        </w:rPr>
        <w:t>1 000 (одна тысяча) рублей 00 копеек.</w:t>
      </w:r>
      <w:r w:rsidRPr="002B6EE3">
        <w:rPr>
          <w:sz w:val="28"/>
          <w:szCs w:val="28"/>
        </w:rPr>
        <w:t xml:space="preserve"> </w:t>
      </w:r>
    </w:p>
    <w:p w:rsidR="002B6EE3" w:rsidRPr="002B6EE3" w:rsidRDefault="002B6EE3" w:rsidP="002B6EE3">
      <w:pPr>
        <w:ind w:firstLine="720"/>
        <w:jc w:val="both"/>
        <w:rPr>
          <w:sz w:val="28"/>
          <w:szCs w:val="28"/>
        </w:rPr>
      </w:pPr>
      <w:r w:rsidRPr="002B6EE3">
        <w:rPr>
          <w:b/>
          <w:sz w:val="28"/>
          <w:szCs w:val="28"/>
        </w:rPr>
        <w:lastRenderedPageBreak/>
        <w:t xml:space="preserve">Сумма задатка </w:t>
      </w:r>
      <w:r w:rsidRPr="002B6EE3">
        <w:rPr>
          <w:sz w:val="28"/>
          <w:szCs w:val="28"/>
        </w:rPr>
        <w:t xml:space="preserve">составляет 10% от начальной цены продажи – </w:t>
      </w:r>
      <w:r w:rsidRPr="002B6EE3">
        <w:rPr>
          <w:b/>
          <w:sz w:val="28"/>
          <w:szCs w:val="28"/>
        </w:rPr>
        <w:t>2 000 (две тысячи) рублей 00 копеек</w:t>
      </w:r>
      <w:r w:rsidRPr="002B6EE3">
        <w:rPr>
          <w:sz w:val="28"/>
          <w:szCs w:val="28"/>
        </w:rPr>
        <w:t xml:space="preserve"> и перечисляется на указанные ниже реквизиты.</w:t>
      </w:r>
    </w:p>
    <w:p w:rsidR="002B6EE3" w:rsidRPr="002B6EE3" w:rsidRDefault="002B6EE3" w:rsidP="002B6EE3">
      <w:pPr>
        <w:ind w:firstLine="720"/>
        <w:jc w:val="both"/>
        <w:rPr>
          <w:b/>
          <w:bCs/>
          <w:sz w:val="28"/>
          <w:szCs w:val="28"/>
        </w:rPr>
      </w:pPr>
      <w:r w:rsidRPr="002B6EE3">
        <w:rPr>
          <w:bCs/>
          <w:sz w:val="28"/>
          <w:szCs w:val="28"/>
        </w:rPr>
        <w:t>Начальная цена продажи определена на основании отчета от 20 июня 2014 года № 1621/20.06.2014 об оценке автотранспортного средства, подготовленног</w:t>
      </w:r>
      <w:proofErr w:type="gramStart"/>
      <w:r w:rsidRPr="002B6EE3">
        <w:rPr>
          <w:bCs/>
          <w:sz w:val="28"/>
          <w:szCs w:val="28"/>
        </w:rPr>
        <w:t>о ООО</w:t>
      </w:r>
      <w:proofErr w:type="gramEnd"/>
      <w:r w:rsidRPr="002B6EE3">
        <w:rPr>
          <w:bCs/>
          <w:sz w:val="28"/>
          <w:szCs w:val="28"/>
        </w:rPr>
        <w:t xml:space="preserve"> «Экспертиза». </w:t>
      </w:r>
    </w:p>
    <w:p w:rsidR="002B6EE3" w:rsidRPr="002B6EE3" w:rsidRDefault="002B6EE3" w:rsidP="002B6EE3">
      <w:pPr>
        <w:ind w:firstLine="720"/>
        <w:jc w:val="both"/>
        <w:rPr>
          <w:sz w:val="28"/>
          <w:szCs w:val="28"/>
        </w:rPr>
      </w:pPr>
      <w:r w:rsidRPr="002B6EE3">
        <w:rPr>
          <w:b/>
          <w:sz w:val="28"/>
          <w:szCs w:val="28"/>
        </w:rPr>
        <w:t xml:space="preserve">ЛОТ № 2 </w:t>
      </w:r>
      <w:r w:rsidRPr="002B6EE3">
        <w:rPr>
          <w:bCs/>
          <w:sz w:val="28"/>
          <w:szCs w:val="28"/>
        </w:rPr>
        <w:t>Автомобиль марки ВАЗ 21060, 2002 года выпуска, идентификационный номер (VIN) X7D21060020081866, модель, № двигателя 2106-6719363, шасси (рама) № отсутствует, кузов (кабина, прицеп) № XTА21066024398791, цвет кузова (кабины, прицепа) белый, паспорт транспортного средства 23 НХ 029126, выданный МРЭО № 2 ГИБДД ГУ МВД России по краснодарскому краю от 26 февраля 2014 года.</w:t>
      </w:r>
    </w:p>
    <w:p w:rsidR="002B6EE3" w:rsidRPr="002B6EE3" w:rsidRDefault="002B6EE3" w:rsidP="002B6EE3">
      <w:pPr>
        <w:ind w:firstLine="720"/>
        <w:jc w:val="both"/>
        <w:rPr>
          <w:sz w:val="28"/>
          <w:szCs w:val="28"/>
        </w:rPr>
      </w:pPr>
      <w:r w:rsidRPr="002B6EE3">
        <w:rPr>
          <w:b/>
          <w:sz w:val="28"/>
          <w:szCs w:val="28"/>
        </w:rPr>
        <w:t>Начальная цена продажи – 10 000 (десять тысяч) рублей 00 копеек</w:t>
      </w:r>
      <w:r w:rsidRPr="002B6EE3">
        <w:rPr>
          <w:sz w:val="28"/>
          <w:szCs w:val="28"/>
        </w:rPr>
        <w:t>.</w:t>
      </w:r>
    </w:p>
    <w:p w:rsidR="002B6EE3" w:rsidRPr="002B6EE3" w:rsidRDefault="002B6EE3" w:rsidP="002B6EE3">
      <w:pPr>
        <w:ind w:firstLine="720"/>
        <w:jc w:val="both"/>
        <w:rPr>
          <w:sz w:val="28"/>
          <w:szCs w:val="28"/>
        </w:rPr>
      </w:pPr>
      <w:r w:rsidRPr="002B6EE3">
        <w:rPr>
          <w:b/>
          <w:sz w:val="28"/>
          <w:szCs w:val="28"/>
        </w:rPr>
        <w:t>Шаг аукциона</w:t>
      </w:r>
      <w:r w:rsidRPr="002B6EE3">
        <w:rPr>
          <w:sz w:val="28"/>
          <w:szCs w:val="28"/>
        </w:rPr>
        <w:t xml:space="preserve"> устанавливается в размере 5% от начальной цены продажи и составляет </w:t>
      </w:r>
      <w:r w:rsidRPr="002B6EE3">
        <w:rPr>
          <w:b/>
          <w:sz w:val="28"/>
          <w:szCs w:val="28"/>
        </w:rPr>
        <w:t>500 (пятьсот) рублей 00 копеек.</w:t>
      </w:r>
      <w:r w:rsidRPr="002B6EE3">
        <w:rPr>
          <w:sz w:val="28"/>
          <w:szCs w:val="28"/>
        </w:rPr>
        <w:t xml:space="preserve"> </w:t>
      </w:r>
    </w:p>
    <w:p w:rsidR="002B6EE3" w:rsidRPr="002B6EE3" w:rsidRDefault="002B6EE3" w:rsidP="002B6EE3">
      <w:pPr>
        <w:ind w:firstLine="720"/>
        <w:jc w:val="both"/>
        <w:rPr>
          <w:sz w:val="28"/>
          <w:szCs w:val="28"/>
        </w:rPr>
      </w:pPr>
      <w:r w:rsidRPr="002B6EE3">
        <w:rPr>
          <w:b/>
          <w:sz w:val="28"/>
          <w:szCs w:val="28"/>
        </w:rPr>
        <w:t xml:space="preserve">Сумма задатка </w:t>
      </w:r>
      <w:r w:rsidRPr="002B6EE3">
        <w:rPr>
          <w:sz w:val="28"/>
          <w:szCs w:val="28"/>
        </w:rPr>
        <w:t xml:space="preserve">составляет 10% от начальной цены продажи – </w:t>
      </w:r>
      <w:r w:rsidRPr="002B6EE3">
        <w:rPr>
          <w:b/>
          <w:sz w:val="28"/>
          <w:szCs w:val="28"/>
        </w:rPr>
        <w:t>1 000 (одна тысяча) рублей 00 копеек</w:t>
      </w:r>
      <w:r w:rsidRPr="002B6EE3">
        <w:rPr>
          <w:sz w:val="28"/>
          <w:szCs w:val="28"/>
        </w:rPr>
        <w:t xml:space="preserve"> и перечисляется на указанные ниже реквизиты.</w:t>
      </w:r>
    </w:p>
    <w:p w:rsidR="002B6EE3" w:rsidRPr="002B6EE3" w:rsidRDefault="002B6EE3" w:rsidP="002B6EE3">
      <w:pPr>
        <w:ind w:firstLine="720"/>
        <w:jc w:val="both"/>
        <w:rPr>
          <w:b/>
          <w:bCs/>
          <w:sz w:val="28"/>
          <w:szCs w:val="28"/>
        </w:rPr>
      </w:pPr>
      <w:r w:rsidRPr="002B6EE3">
        <w:rPr>
          <w:bCs/>
          <w:sz w:val="28"/>
          <w:szCs w:val="28"/>
        </w:rPr>
        <w:t>Начальная цена продажи определена на основании отчета от 20 июня 2014 года № 1454/20.06.2014 об оценке автотранспортного средства, подготовленног</w:t>
      </w:r>
      <w:proofErr w:type="gramStart"/>
      <w:r w:rsidRPr="002B6EE3">
        <w:rPr>
          <w:bCs/>
          <w:sz w:val="28"/>
          <w:szCs w:val="28"/>
        </w:rPr>
        <w:t>о ООО</w:t>
      </w:r>
      <w:proofErr w:type="gramEnd"/>
      <w:r w:rsidRPr="002B6EE3">
        <w:rPr>
          <w:bCs/>
          <w:sz w:val="28"/>
          <w:szCs w:val="28"/>
        </w:rPr>
        <w:t xml:space="preserve"> «Экспертиза». </w:t>
      </w:r>
    </w:p>
    <w:p w:rsidR="002B6EE3" w:rsidRPr="002B6EE3" w:rsidRDefault="002B6EE3" w:rsidP="002B6EE3">
      <w:pPr>
        <w:ind w:firstLine="709"/>
        <w:jc w:val="both"/>
        <w:rPr>
          <w:b/>
          <w:sz w:val="28"/>
          <w:szCs w:val="28"/>
        </w:rPr>
      </w:pPr>
    </w:p>
    <w:p w:rsidR="002B6EE3" w:rsidRPr="002B6EE3" w:rsidRDefault="002B6EE3" w:rsidP="002B6EE3">
      <w:pPr>
        <w:ind w:firstLine="720"/>
        <w:jc w:val="both"/>
        <w:rPr>
          <w:sz w:val="28"/>
          <w:szCs w:val="28"/>
        </w:rPr>
      </w:pPr>
      <w:proofErr w:type="gramStart"/>
      <w:r w:rsidRPr="002B6EE3">
        <w:rPr>
          <w:b/>
          <w:sz w:val="28"/>
          <w:szCs w:val="28"/>
        </w:rPr>
        <w:t>ЛОТ № 3</w:t>
      </w:r>
      <w:r w:rsidRPr="002B6EE3">
        <w:rPr>
          <w:sz w:val="28"/>
          <w:szCs w:val="28"/>
        </w:rPr>
        <w:t xml:space="preserve"> Автомобиль марки LADA, 210740, 2006 года выпуска, идентификационный номер (VIN) XТА21074092882075, модель, № двигателя 21067, 9517076, шасси (рама) № отсутствует, кузов (кабина, прицеп) № XТА21074092882075, цвет кузова (кабины, прицепа) ярко-белый, паспорт транспортного средства 63 МУ 485884, выданный ОАО «АВТОВАЗ» от 28 января 2009 года.</w:t>
      </w:r>
      <w:proofErr w:type="gramEnd"/>
    </w:p>
    <w:p w:rsidR="002B6EE3" w:rsidRPr="002B6EE3" w:rsidRDefault="002B6EE3" w:rsidP="002B6EE3">
      <w:pPr>
        <w:ind w:firstLine="709"/>
        <w:jc w:val="both"/>
        <w:rPr>
          <w:sz w:val="28"/>
          <w:szCs w:val="28"/>
        </w:rPr>
      </w:pPr>
      <w:r w:rsidRPr="002B6EE3">
        <w:rPr>
          <w:b/>
          <w:sz w:val="28"/>
          <w:szCs w:val="28"/>
        </w:rPr>
        <w:t>Начальная цена продажи – 20 000 (двадцать тысяч) рублей 00 копеек</w:t>
      </w:r>
      <w:r w:rsidRPr="002B6EE3">
        <w:rPr>
          <w:sz w:val="28"/>
          <w:szCs w:val="28"/>
        </w:rPr>
        <w:t>.</w:t>
      </w:r>
    </w:p>
    <w:p w:rsidR="002B6EE3" w:rsidRPr="002B6EE3" w:rsidRDefault="002B6EE3" w:rsidP="002B6EE3">
      <w:pPr>
        <w:ind w:firstLine="709"/>
        <w:jc w:val="both"/>
        <w:rPr>
          <w:sz w:val="28"/>
          <w:szCs w:val="28"/>
        </w:rPr>
      </w:pPr>
      <w:r w:rsidRPr="002B6EE3">
        <w:rPr>
          <w:b/>
          <w:sz w:val="28"/>
          <w:szCs w:val="28"/>
        </w:rPr>
        <w:t>Шаг аукциона</w:t>
      </w:r>
      <w:r w:rsidRPr="002B6EE3">
        <w:rPr>
          <w:sz w:val="28"/>
          <w:szCs w:val="28"/>
        </w:rPr>
        <w:t xml:space="preserve"> устанавливается в размере 5% от начальной цены продажи и составляет </w:t>
      </w:r>
      <w:r w:rsidRPr="002B6EE3">
        <w:rPr>
          <w:b/>
          <w:sz w:val="28"/>
          <w:szCs w:val="28"/>
        </w:rPr>
        <w:t>1 000 (одна тысяча) рублей 00 копеек.</w:t>
      </w:r>
      <w:r w:rsidRPr="002B6EE3">
        <w:rPr>
          <w:sz w:val="28"/>
          <w:szCs w:val="28"/>
        </w:rPr>
        <w:t xml:space="preserve"> </w:t>
      </w:r>
    </w:p>
    <w:p w:rsidR="002B6EE3" w:rsidRPr="002B6EE3" w:rsidRDefault="002B6EE3" w:rsidP="002B6EE3">
      <w:pPr>
        <w:ind w:firstLine="709"/>
        <w:jc w:val="both"/>
        <w:rPr>
          <w:sz w:val="28"/>
          <w:szCs w:val="28"/>
        </w:rPr>
      </w:pPr>
      <w:r w:rsidRPr="002B6EE3">
        <w:rPr>
          <w:b/>
          <w:sz w:val="28"/>
          <w:szCs w:val="28"/>
        </w:rPr>
        <w:t xml:space="preserve">Сумма задатка </w:t>
      </w:r>
      <w:r w:rsidRPr="002B6EE3">
        <w:rPr>
          <w:sz w:val="28"/>
          <w:szCs w:val="28"/>
        </w:rPr>
        <w:t xml:space="preserve">составляет 10% от начальной цены продажи – </w:t>
      </w:r>
      <w:r w:rsidRPr="002B6EE3">
        <w:rPr>
          <w:b/>
          <w:sz w:val="28"/>
          <w:szCs w:val="28"/>
        </w:rPr>
        <w:t>2 000 (две тысячи) рублей 00 копеек</w:t>
      </w:r>
      <w:r w:rsidRPr="002B6EE3">
        <w:rPr>
          <w:sz w:val="28"/>
          <w:szCs w:val="28"/>
        </w:rPr>
        <w:t xml:space="preserve"> и перечисляется на указанные ниже реквизиты.</w:t>
      </w:r>
    </w:p>
    <w:p w:rsidR="002B6EE3" w:rsidRPr="002B6EE3" w:rsidRDefault="002B6EE3" w:rsidP="002B6EE3">
      <w:pPr>
        <w:ind w:firstLine="709"/>
        <w:jc w:val="both"/>
        <w:rPr>
          <w:b/>
          <w:sz w:val="28"/>
          <w:szCs w:val="28"/>
        </w:rPr>
      </w:pPr>
      <w:r w:rsidRPr="002B6EE3">
        <w:rPr>
          <w:bCs/>
          <w:sz w:val="28"/>
          <w:szCs w:val="28"/>
        </w:rPr>
        <w:t>Начальная цена продажи определена на основании отчета от 20 июня 2014 года № 1710/20.06.2014 об оценке недвижимого имущества, подготовленног</w:t>
      </w:r>
      <w:proofErr w:type="gramStart"/>
      <w:r w:rsidRPr="002B6EE3">
        <w:rPr>
          <w:bCs/>
          <w:sz w:val="28"/>
          <w:szCs w:val="28"/>
        </w:rPr>
        <w:t>о ООО</w:t>
      </w:r>
      <w:proofErr w:type="gramEnd"/>
      <w:r w:rsidRPr="002B6EE3">
        <w:rPr>
          <w:bCs/>
          <w:sz w:val="28"/>
          <w:szCs w:val="28"/>
        </w:rPr>
        <w:t xml:space="preserve"> «Экспертиза».</w:t>
      </w:r>
    </w:p>
    <w:p w:rsidR="002B6EE3" w:rsidRPr="002B6EE3" w:rsidRDefault="002B6EE3" w:rsidP="002B6EE3">
      <w:pPr>
        <w:ind w:firstLine="720"/>
        <w:jc w:val="both"/>
        <w:rPr>
          <w:sz w:val="28"/>
          <w:szCs w:val="28"/>
        </w:rPr>
      </w:pPr>
      <w:r w:rsidRPr="002B6EE3">
        <w:rPr>
          <w:b/>
          <w:sz w:val="28"/>
          <w:szCs w:val="28"/>
        </w:rPr>
        <w:t>ЛОТ № 4</w:t>
      </w:r>
      <w:r w:rsidRPr="002B6EE3">
        <w:rPr>
          <w:sz w:val="28"/>
          <w:szCs w:val="28"/>
        </w:rPr>
        <w:t xml:space="preserve"> Автомобиль марки ГАЗ - 31105, идентификационный номер X9631105051274314, год выпуска 2005, модель, № двигателя *40620D*53017636*, шасси (рама) № отсутствует, кузов (кабина, прицеп) № 31105050062067, цвет кузова </w:t>
      </w:r>
      <w:proofErr w:type="spellStart"/>
      <w:r w:rsidRPr="002B6EE3">
        <w:rPr>
          <w:sz w:val="28"/>
          <w:szCs w:val="28"/>
        </w:rPr>
        <w:t>сильвер</w:t>
      </w:r>
      <w:proofErr w:type="spellEnd"/>
      <w:r w:rsidRPr="002B6EE3">
        <w:rPr>
          <w:sz w:val="28"/>
          <w:szCs w:val="28"/>
        </w:rPr>
        <w:t>, паспорт транспортного средства 52 КХ 743142 выданный ООО «Автомобильный завод ГАЗ» Россия от 20 апреля 2005 года.</w:t>
      </w:r>
    </w:p>
    <w:p w:rsidR="002B6EE3" w:rsidRPr="002B6EE3" w:rsidRDefault="002B6EE3" w:rsidP="002B6EE3">
      <w:pPr>
        <w:ind w:firstLine="709"/>
        <w:jc w:val="both"/>
        <w:rPr>
          <w:sz w:val="28"/>
          <w:szCs w:val="28"/>
        </w:rPr>
      </w:pPr>
      <w:r w:rsidRPr="002B6EE3">
        <w:rPr>
          <w:b/>
          <w:sz w:val="28"/>
          <w:szCs w:val="28"/>
        </w:rPr>
        <w:t>Начальная цена продажи – 20 000 (двадцать тысяч) рублей 00 копеек</w:t>
      </w:r>
      <w:r w:rsidRPr="002B6EE3">
        <w:rPr>
          <w:sz w:val="28"/>
          <w:szCs w:val="28"/>
        </w:rPr>
        <w:t>.</w:t>
      </w:r>
    </w:p>
    <w:p w:rsidR="002B6EE3" w:rsidRPr="002B6EE3" w:rsidRDefault="002B6EE3" w:rsidP="002B6EE3">
      <w:pPr>
        <w:ind w:firstLine="709"/>
        <w:jc w:val="both"/>
        <w:rPr>
          <w:sz w:val="28"/>
          <w:szCs w:val="28"/>
        </w:rPr>
      </w:pPr>
      <w:r w:rsidRPr="002B6EE3">
        <w:rPr>
          <w:b/>
          <w:sz w:val="28"/>
          <w:szCs w:val="28"/>
        </w:rPr>
        <w:t>Шаг аукциона</w:t>
      </w:r>
      <w:r w:rsidRPr="002B6EE3">
        <w:rPr>
          <w:sz w:val="28"/>
          <w:szCs w:val="28"/>
        </w:rPr>
        <w:t xml:space="preserve"> устанавливается в размере 5% от начальной цены продажи и составляет </w:t>
      </w:r>
      <w:r w:rsidRPr="002B6EE3">
        <w:rPr>
          <w:b/>
          <w:sz w:val="28"/>
          <w:szCs w:val="28"/>
        </w:rPr>
        <w:t>1 000 (одна тысяча) рублей 00 копеек.</w:t>
      </w:r>
      <w:r w:rsidRPr="002B6EE3">
        <w:rPr>
          <w:sz w:val="28"/>
          <w:szCs w:val="28"/>
        </w:rPr>
        <w:t xml:space="preserve"> </w:t>
      </w:r>
    </w:p>
    <w:p w:rsidR="002B6EE3" w:rsidRPr="002B6EE3" w:rsidRDefault="002B6EE3" w:rsidP="002B6EE3">
      <w:pPr>
        <w:ind w:firstLine="709"/>
        <w:jc w:val="both"/>
        <w:rPr>
          <w:sz w:val="28"/>
          <w:szCs w:val="28"/>
        </w:rPr>
      </w:pPr>
      <w:r w:rsidRPr="002B6EE3">
        <w:rPr>
          <w:b/>
          <w:sz w:val="28"/>
          <w:szCs w:val="28"/>
        </w:rPr>
        <w:t xml:space="preserve">Сумма задатка </w:t>
      </w:r>
      <w:r w:rsidRPr="002B6EE3">
        <w:rPr>
          <w:sz w:val="28"/>
          <w:szCs w:val="28"/>
        </w:rPr>
        <w:t xml:space="preserve">составляет 10% от начальной цены продажи – </w:t>
      </w:r>
      <w:r w:rsidRPr="002B6EE3">
        <w:rPr>
          <w:b/>
          <w:sz w:val="28"/>
          <w:szCs w:val="28"/>
        </w:rPr>
        <w:t>2 000 (две тысячи) рублей 00 копеек</w:t>
      </w:r>
      <w:r w:rsidRPr="002B6EE3">
        <w:rPr>
          <w:sz w:val="28"/>
          <w:szCs w:val="28"/>
        </w:rPr>
        <w:t xml:space="preserve"> и перечисляется на указанные ниже реквизиты.</w:t>
      </w:r>
    </w:p>
    <w:p w:rsidR="002B6EE3" w:rsidRPr="002B6EE3" w:rsidRDefault="002B6EE3" w:rsidP="002B6EE3">
      <w:pPr>
        <w:ind w:firstLine="709"/>
        <w:jc w:val="both"/>
        <w:rPr>
          <w:bCs/>
          <w:sz w:val="28"/>
          <w:szCs w:val="28"/>
        </w:rPr>
      </w:pPr>
      <w:r w:rsidRPr="002B6EE3">
        <w:rPr>
          <w:bCs/>
          <w:sz w:val="28"/>
          <w:szCs w:val="28"/>
        </w:rPr>
        <w:t>Начальная цена продажи определена на основании отчета от 20 июня 2014 года № 1708/20.06.2014 об оценке недвижимого имущества, подготовленног</w:t>
      </w:r>
      <w:proofErr w:type="gramStart"/>
      <w:r w:rsidRPr="002B6EE3">
        <w:rPr>
          <w:bCs/>
          <w:sz w:val="28"/>
          <w:szCs w:val="28"/>
        </w:rPr>
        <w:t>о ООО</w:t>
      </w:r>
      <w:proofErr w:type="gramEnd"/>
      <w:r w:rsidRPr="002B6EE3">
        <w:rPr>
          <w:bCs/>
          <w:sz w:val="28"/>
          <w:szCs w:val="28"/>
        </w:rPr>
        <w:t xml:space="preserve"> «Экспертиза».</w:t>
      </w:r>
    </w:p>
    <w:p w:rsidR="002B6EE3" w:rsidRPr="002B6EE3" w:rsidRDefault="002B6EE3" w:rsidP="002B6EE3">
      <w:pPr>
        <w:ind w:firstLine="709"/>
        <w:jc w:val="both"/>
        <w:rPr>
          <w:sz w:val="28"/>
          <w:szCs w:val="28"/>
        </w:rPr>
      </w:pPr>
      <w:proofErr w:type="gramStart"/>
      <w:r w:rsidRPr="002B6EE3">
        <w:rPr>
          <w:b/>
          <w:sz w:val="28"/>
          <w:szCs w:val="28"/>
        </w:rPr>
        <w:t>ЛОТ № 5</w:t>
      </w:r>
      <w:r w:rsidRPr="002B6EE3">
        <w:rPr>
          <w:sz w:val="28"/>
          <w:szCs w:val="28"/>
        </w:rPr>
        <w:t xml:space="preserve"> Автомобиль марки ВАЗ – 21140 LADA SAMARA, идентификационный номер XТА21140064302756, год выпуска 2006, модель, № двигателя 2111 - 4494111, шасси (рама) № отсутствует, кузов (кабина, прицеп) № XТА21140064302756, цвет кузова средний серо-зеленый металлик, паспорт транспортного средства 23 ОА 184630 выданный МРЭО № 2 ГИБДД ГУ МВД России по краснодарскому краю от 11 октября 2006 года.</w:t>
      </w:r>
      <w:proofErr w:type="gramEnd"/>
    </w:p>
    <w:p w:rsidR="002B6EE3" w:rsidRPr="002B6EE3" w:rsidRDefault="002B6EE3" w:rsidP="002B6EE3">
      <w:pPr>
        <w:ind w:firstLine="709"/>
        <w:jc w:val="both"/>
        <w:rPr>
          <w:sz w:val="28"/>
          <w:szCs w:val="28"/>
        </w:rPr>
      </w:pPr>
      <w:r w:rsidRPr="002B6EE3">
        <w:rPr>
          <w:b/>
          <w:sz w:val="28"/>
          <w:szCs w:val="28"/>
        </w:rPr>
        <w:t>Начальная цена продажи – 15 000 (пятнадцать тысяч) рублей 00 копеек</w:t>
      </w:r>
      <w:r w:rsidRPr="002B6EE3">
        <w:rPr>
          <w:sz w:val="28"/>
          <w:szCs w:val="28"/>
        </w:rPr>
        <w:t>.</w:t>
      </w:r>
    </w:p>
    <w:p w:rsidR="002B6EE3" w:rsidRPr="002B6EE3" w:rsidRDefault="002B6EE3" w:rsidP="002B6EE3">
      <w:pPr>
        <w:ind w:firstLine="709"/>
        <w:jc w:val="both"/>
        <w:rPr>
          <w:sz w:val="28"/>
          <w:szCs w:val="28"/>
        </w:rPr>
      </w:pPr>
      <w:r w:rsidRPr="002B6EE3">
        <w:rPr>
          <w:b/>
          <w:sz w:val="28"/>
          <w:szCs w:val="28"/>
        </w:rPr>
        <w:t>Шаг аукциона</w:t>
      </w:r>
      <w:r w:rsidRPr="002B6EE3">
        <w:rPr>
          <w:sz w:val="28"/>
          <w:szCs w:val="28"/>
        </w:rPr>
        <w:t xml:space="preserve"> устанавливается в размере 5% от начальной цены продажи и составляет </w:t>
      </w:r>
      <w:r w:rsidRPr="002B6EE3">
        <w:rPr>
          <w:b/>
          <w:sz w:val="28"/>
          <w:szCs w:val="28"/>
        </w:rPr>
        <w:t>750 (семьсот пятьдесят) рублей 00 копеек.</w:t>
      </w:r>
      <w:r w:rsidRPr="002B6EE3">
        <w:rPr>
          <w:sz w:val="28"/>
          <w:szCs w:val="28"/>
        </w:rPr>
        <w:t xml:space="preserve"> </w:t>
      </w:r>
    </w:p>
    <w:p w:rsidR="002B6EE3" w:rsidRPr="002B6EE3" w:rsidRDefault="002B6EE3" w:rsidP="002B6EE3">
      <w:pPr>
        <w:ind w:firstLine="709"/>
        <w:jc w:val="both"/>
        <w:rPr>
          <w:sz w:val="28"/>
          <w:szCs w:val="28"/>
        </w:rPr>
      </w:pPr>
      <w:r w:rsidRPr="002B6EE3">
        <w:rPr>
          <w:b/>
          <w:sz w:val="28"/>
          <w:szCs w:val="28"/>
        </w:rPr>
        <w:t xml:space="preserve">Сумма задатка </w:t>
      </w:r>
      <w:r w:rsidRPr="002B6EE3">
        <w:rPr>
          <w:sz w:val="28"/>
          <w:szCs w:val="28"/>
        </w:rPr>
        <w:t xml:space="preserve">составляет 10% от начальной цены продажи – </w:t>
      </w:r>
      <w:r w:rsidRPr="002B6EE3">
        <w:rPr>
          <w:b/>
          <w:sz w:val="28"/>
          <w:szCs w:val="28"/>
        </w:rPr>
        <w:t>1 500 (одна тысяча пятьсот) рублей 00 копеек</w:t>
      </w:r>
      <w:r w:rsidRPr="002B6EE3">
        <w:rPr>
          <w:sz w:val="28"/>
          <w:szCs w:val="28"/>
        </w:rPr>
        <w:t xml:space="preserve"> и перечисляется на указанные ниже реквизиты.</w:t>
      </w:r>
    </w:p>
    <w:p w:rsidR="002B6EE3" w:rsidRPr="002B6EE3" w:rsidRDefault="002B6EE3" w:rsidP="002B6EE3">
      <w:pPr>
        <w:ind w:firstLine="709"/>
        <w:jc w:val="both"/>
        <w:rPr>
          <w:bCs/>
          <w:sz w:val="28"/>
          <w:szCs w:val="28"/>
        </w:rPr>
      </w:pPr>
      <w:r w:rsidRPr="002B6EE3">
        <w:rPr>
          <w:bCs/>
          <w:sz w:val="28"/>
          <w:szCs w:val="28"/>
        </w:rPr>
        <w:t>Начальная цена продажи определена на основании отчета от 20 июня 2014 года № 1631/20.06.2014 об оценке недвижимого имущества, подготовленног</w:t>
      </w:r>
      <w:proofErr w:type="gramStart"/>
      <w:r w:rsidRPr="002B6EE3">
        <w:rPr>
          <w:bCs/>
          <w:sz w:val="28"/>
          <w:szCs w:val="28"/>
        </w:rPr>
        <w:t>о ООО</w:t>
      </w:r>
      <w:proofErr w:type="gramEnd"/>
      <w:r w:rsidRPr="002B6EE3">
        <w:rPr>
          <w:bCs/>
          <w:sz w:val="28"/>
          <w:szCs w:val="28"/>
        </w:rPr>
        <w:t xml:space="preserve"> «Экспертиза».</w:t>
      </w:r>
    </w:p>
    <w:p w:rsidR="002B6EE3" w:rsidRPr="002B6EE3" w:rsidRDefault="002B6EE3" w:rsidP="002B6EE3">
      <w:pPr>
        <w:ind w:firstLine="709"/>
        <w:jc w:val="both"/>
        <w:rPr>
          <w:sz w:val="28"/>
          <w:szCs w:val="28"/>
        </w:rPr>
      </w:pPr>
      <w:r w:rsidRPr="002B6EE3">
        <w:rPr>
          <w:b/>
          <w:sz w:val="28"/>
          <w:szCs w:val="28"/>
        </w:rPr>
        <w:t>ЛОТ № 6</w:t>
      </w:r>
      <w:r w:rsidRPr="002B6EE3">
        <w:rPr>
          <w:sz w:val="28"/>
          <w:szCs w:val="28"/>
        </w:rPr>
        <w:t xml:space="preserve"> Самосвал ЗИЛММ3554, идентификационный номер XTP00554M00012798, год выпуска 1993, модель, № двигателя 508400-101519, шасси (рама) № 00012798, кузов (кабина, прицеп) № </w:t>
      </w:r>
      <w:proofErr w:type="spellStart"/>
      <w:r w:rsidRPr="002B6EE3">
        <w:rPr>
          <w:sz w:val="28"/>
          <w:szCs w:val="28"/>
        </w:rPr>
        <w:t>отсутсвует</w:t>
      </w:r>
      <w:proofErr w:type="spellEnd"/>
      <w:r w:rsidRPr="002B6EE3">
        <w:rPr>
          <w:sz w:val="28"/>
          <w:szCs w:val="28"/>
        </w:rPr>
        <w:t>, цвет кузова голубой с белым, паспорт транспортного средства 23 МВ 005934 выданный ОТОР ГИБДД УВД Туапсе и Туапсинского от 17 апреля 2006 года.</w:t>
      </w:r>
    </w:p>
    <w:p w:rsidR="002B6EE3" w:rsidRPr="002B6EE3" w:rsidRDefault="002B6EE3" w:rsidP="002B6EE3">
      <w:pPr>
        <w:ind w:firstLine="709"/>
        <w:jc w:val="both"/>
        <w:rPr>
          <w:sz w:val="28"/>
          <w:szCs w:val="28"/>
        </w:rPr>
      </w:pPr>
      <w:r w:rsidRPr="002B6EE3">
        <w:rPr>
          <w:b/>
          <w:sz w:val="28"/>
          <w:szCs w:val="28"/>
        </w:rPr>
        <w:t>Начальная цена продажи – 75 000 (семьдесят пять тысяч) рублей 00 копеек</w:t>
      </w:r>
      <w:r w:rsidRPr="002B6EE3">
        <w:rPr>
          <w:sz w:val="28"/>
          <w:szCs w:val="28"/>
        </w:rPr>
        <w:t>.</w:t>
      </w:r>
    </w:p>
    <w:p w:rsidR="002B6EE3" w:rsidRPr="002B6EE3" w:rsidRDefault="002B6EE3" w:rsidP="002B6EE3">
      <w:pPr>
        <w:ind w:firstLine="709"/>
        <w:jc w:val="both"/>
        <w:rPr>
          <w:sz w:val="28"/>
          <w:szCs w:val="28"/>
        </w:rPr>
      </w:pPr>
      <w:r w:rsidRPr="002B6EE3">
        <w:rPr>
          <w:b/>
          <w:sz w:val="28"/>
          <w:szCs w:val="28"/>
        </w:rPr>
        <w:t>Шаг аукциона</w:t>
      </w:r>
      <w:r w:rsidRPr="002B6EE3">
        <w:rPr>
          <w:sz w:val="28"/>
          <w:szCs w:val="28"/>
        </w:rPr>
        <w:t xml:space="preserve"> устанавливается в размере 5% от начальной цены продажи и составляет </w:t>
      </w:r>
      <w:r w:rsidRPr="002B6EE3">
        <w:rPr>
          <w:b/>
          <w:sz w:val="28"/>
          <w:szCs w:val="28"/>
        </w:rPr>
        <w:t>3 750 (три тысячи семьсот пятьдесят) рублей 00 копеек.</w:t>
      </w:r>
      <w:r w:rsidRPr="002B6EE3">
        <w:rPr>
          <w:sz w:val="28"/>
          <w:szCs w:val="28"/>
        </w:rPr>
        <w:t xml:space="preserve"> </w:t>
      </w:r>
    </w:p>
    <w:p w:rsidR="002B6EE3" w:rsidRPr="002B6EE3" w:rsidRDefault="002B6EE3" w:rsidP="002B6EE3">
      <w:pPr>
        <w:ind w:firstLine="709"/>
        <w:jc w:val="both"/>
        <w:rPr>
          <w:sz w:val="28"/>
          <w:szCs w:val="28"/>
        </w:rPr>
      </w:pPr>
      <w:r w:rsidRPr="002B6EE3">
        <w:rPr>
          <w:b/>
          <w:sz w:val="28"/>
          <w:szCs w:val="28"/>
        </w:rPr>
        <w:t xml:space="preserve">Сумма задатка </w:t>
      </w:r>
      <w:r w:rsidRPr="002B6EE3">
        <w:rPr>
          <w:sz w:val="28"/>
          <w:szCs w:val="28"/>
        </w:rPr>
        <w:t xml:space="preserve">составляет 10% от начальной цены продажи – </w:t>
      </w:r>
      <w:r w:rsidRPr="002B6EE3">
        <w:rPr>
          <w:b/>
          <w:sz w:val="28"/>
          <w:szCs w:val="28"/>
        </w:rPr>
        <w:t>7 500 (семь тысяч пятьсот) рублей 00 копеек</w:t>
      </w:r>
      <w:r w:rsidRPr="002B6EE3">
        <w:rPr>
          <w:sz w:val="28"/>
          <w:szCs w:val="28"/>
        </w:rPr>
        <w:t xml:space="preserve"> и перечисляется на указанные ниже реквизиты.</w:t>
      </w:r>
    </w:p>
    <w:p w:rsidR="002B6EE3" w:rsidRPr="002B6EE3" w:rsidRDefault="002B6EE3" w:rsidP="002B6EE3">
      <w:pPr>
        <w:ind w:firstLine="709"/>
        <w:jc w:val="both"/>
        <w:rPr>
          <w:b/>
          <w:sz w:val="28"/>
          <w:szCs w:val="28"/>
        </w:rPr>
      </w:pPr>
      <w:r w:rsidRPr="002B6EE3">
        <w:rPr>
          <w:bCs/>
          <w:sz w:val="28"/>
          <w:szCs w:val="28"/>
        </w:rPr>
        <w:t>Начальная цена продажи определена на основании отчета от 20 июня 2014 года № 1456/20.06.2014 об оценке недвижимого имущества, подготовленног</w:t>
      </w:r>
      <w:proofErr w:type="gramStart"/>
      <w:r w:rsidRPr="002B6EE3">
        <w:rPr>
          <w:bCs/>
          <w:sz w:val="28"/>
          <w:szCs w:val="28"/>
        </w:rPr>
        <w:t>о ООО</w:t>
      </w:r>
      <w:proofErr w:type="gramEnd"/>
      <w:r w:rsidRPr="002B6EE3">
        <w:rPr>
          <w:bCs/>
          <w:sz w:val="28"/>
          <w:szCs w:val="28"/>
        </w:rPr>
        <w:t xml:space="preserve"> «Экспертиза».</w:t>
      </w:r>
    </w:p>
    <w:p w:rsidR="002B6EE3" w:rsidRPr="002B6EE3" w:rsidRDefault="002B6EE3" w:rsidP="002B6EE3">
      <w:pPr>
        <w:ind w:firstLine="709"/>
        <w:jc w:val="both"/>
        <w:rPr>
          <w:bCs/>
          <w:sz w:val="28"/>
          <w:szCs w:val="28"/>
        </w:rPr>
      </w:pPr>
      <w:proofErr w:type="gramStart"/>
      <w:r w:rsidRPr="002B6EE3">
        <w:rPr>
          <w:sz w:val="28"/>
          <w:szCs w:val="28"/>
        </w:rPr>
        <w:t xml:space="preserve">Оплата задатка осуществляется в безналичном порядке путем перечисления денежных средств на основании договора о задатке, который заключается по месту приема заявок организатором продажи имущества по адресу: </w:t>
      </w:r>
      <w:r w:rsidRPr="002B6EE3">
        <w:rPr>
          <w:bCs/>
          <w:sz w:val="28"/>
          <w:szCs w:val="28"/>
        </w:rPr>
        <w:t xml:space="preserve">352800, Краснодарский край, г. Туапсе, ул. Свободы, д. 26, </w:t>
      </w:r>
      <w:proofErr w:type="spellStart"/>
      <w:r w:rsidRPr="002B6EE3">
        <w:rPr>
          <w:bCs/>
          <w:sz w:val="28"/>
          <w:szCs w:val="28"/>
        </w:rPr>
        <w:t>каб</w:t>
      </w:r>
      <w:proofErr w:type="spellEnd"/>
      <w:r w:rsidRPr="002B6EE3">
        <w:rPr>
          <w:bCs/>
          <w:sz w:val="28"/>
          <w:szCs w:val="28"/>
        </w:rPr>
        <w:t xml:space="preserve">. 5, либо путем перечисления денежных средств в соответствии с извещением без заключения договора о задатке </w:t>
      </w:r>
      <w:r w:rsidRPr="002B6EE3">
        <w:rPr>
          <w:b/>
          <w:sz w:val="28"/>
          <w:szCs w:val="28"/>
          <w:u w:val="single"/>
        </w:rPr>
        <w:t>по следующим реквизитам:</w:t>
      </w:r>
      <w:proofErr w:type="gramEnd"/>
    </w:p>
    <w:p w:rsidR="002B6EE3" w:rsidRPr="002B6EE3" w:rsidRDefault="002B6EE3" w:rsidP="002B6EE3">
      <w:pPr>
        <w:ind w:firstLine="709"/>
        <w:jc w:val="both"/>
        <w:rPr>
          <w:b/>
          <w:sz w:val="28"/>
          <w:szCs w:val="28"/>
        </w:rPr>
      </w:pPr>
      <w:r w:rsidRPr="002B6EE3">
        <w:rPr>
          <w:b/>
          <w:sz w:val="28"/>
          <w:szCs w:val="28"/>
        </w:rPr>
        <w:t>ИНН 2365018018/КПП 236501001</w:t>
      </w:r>
    </w:p>
    <w:p w:rsidR="002B6EE3" w:rsidRPr="002B6EE3" w:rsidRDefault="002B6EE3" w:rsidP="002B6EE3">
      <w:pPr>
        <w:ind w:firstLine="709"/>
        <w:jc w:val="both"/>
        <w:rPr>
          <w:b/>
          <w:sz w:val="28"/>
          <w:szCs w:val="28"/>
        </w:rPr>
      </w:pPr>
      <w:proofErr w:type="gramStart"/>
      <w:r w:rsidRPr="002B6EE3">
        <w:rPr>
          <w:b/>
          <w:sz w:val="28"/>
          <w:szCs w:val="28"/>
        </w:rPr>
        <w:t xml:space="preserve">ФУ администрации МО Туапсинский район (УИО администрация МО </w:t>
      </w:r>
      <w:proofErr w:type="gramEnd"/>
    </w:p>
    <w:p w:rsidR="002B6EE3" w:rsidRPr="002B6EE3" w:rsidRDefault="002B6EE3" w:rsidP="002B6EE3">
      <w:pPr>
        <w:ind w:firstLine="709"/>
        <w:jc w:val="both"/>
        <w:rPr>
          <w:b/>
          <w:sz w:val="28"/>
          <w:szCs w:val="28"/>
        </w:rPr>
      </w:pPr>
      <w:proofErr w:type="gramStart"/>
      <w:r w:rsidRPr="002B6EE3">
        <w:rPr>
          <w:b/>
          <w:sz w:val="28"/>
          <w:szCs w:val="28"/>
        </w:rPr>
        <w:t>Туапсинский район л/с 921.41.122.0)</w:t>
      </w:r>
      <w:proofErr w:type="gramEnd"/>
    </w:p>
    <w:p w:rsidR="002B6EE3" w:rsidRPr="002B6EE3" w:rsidRDefault="002B6EE3" w:rsidP="002B6EE3">
      <w:pPr>
        <w:ind w:firstLine="709"/>
        <w:jc w:val="both"/>
        <w:rPr>
          <w:b/>
          <w:sz w:val="28"/>
          <w:szCs w:val="28"/>
        </w:rPr>
      </w:pPr>
      <w:r w:rsidRPr="002B6EE3">
        <w:rPr>
          <w:b/>
          <w:sz w:val="28"/>
          <w:szCs w:val="28"/>
        </w:rPr>
        <w:t>Расчетный счет № 40302810600005000012</w:t>
      </w:r>
    </w:p>
    <w:p w:rsidR="002B6EE3" w:rsidRPr="002B6EE3" w:rsidRDefault="002B6EE3" w:rsidP="002B6EE3">
      <w:pPr>
        <w:ind w:firstLine="709"/>
        <w:jc w:val="both"/>
        <w:rPr>
          <w:b/>
          <w:sz w:val="28"/>
          <w:szCs w:val="28"/>
        </w:rPr>
      </w:pPr>
      <w:r w:rsidRPr="002B6EE3">
        <w:rPr>
          <w:b/>
          <w:sz w:val="28"/>
          <w:szCs w:val="28"/>
        </w:rPr>
        <w:t>в РКЦ Туапсе г. Туапсе БИК 040364000</w:t>
      </w:r>
    </w:p>
    <w:p w:rsidR="002B6EE3" w:rsidRPr="002B6EE3" w:rsidRDefault="002B6EE3" w:rsidP="002B6EE3">
      <w:pPr>
        <w:ind w:firstLine="709"/>
        <w:jc w:val="both"/>
        <w:rPr>
          <w:sz w:val="28"/>
          <w:szCs w:val="28"/>
        </w:rPr>
      </w:pPr>
      <w:r w:rsidRPr="002B6EE3">
        <w:rPr>
          <w:sz w:val="28"/>
          <w:szCs w:val="28"/>
        </w:rPr>
        <w:t>Назначение платежа: задаток на участие в аукционе по продаже права собственности на имущество (ФИО, № Лота)</w:t>
      </w:r>
    </w:p>
    <w:p w:rsidR="002B6EE3" w:rsidRPr="002B6EE3" w:rsidRDefault="002B6EE3" w:rsidP="002B6EE3">
      <w:pPr>
        <w:ind w:firstLine="709"/>
        <w:jc w:val="both"/>
        <w:rPr>
          <w:bCs/>
          <w:sz w:val="28"/>
          <w:szCs w:val="28"/>
        </w:rPr>
      </w:pPr>
      <w:r w:rsidRPr="002B6EE3">
        <w:rPr>
          <w:sz w:val="28"/>
          <w:szCs w:val="28"/>
          <w:u w:val="single"/>
        </w:rPr>
        <w:t xml:space="preserve">Задаток должен поступить на указанный счет </w:t>
      </w:r>
      <w:r w:rsidRPr="002B6EE3">
        <w:rPr>
          <w:b/>
          <w:sz w:val="28"/>
          <w:szCs w:val="28"/>
          <w:u w:val="single"/>
        </w:rPr>
        <w:t>не позднее</w:t>
      </w:r>
      <w:r w:rsidRPr="002B6EE3">
        <w:rPr>
          <w:sz w:val="28"/>
          <w:szCs w:val="28"/>
          <w:u w:val="single"/>
        </w:rPr>
        <w:t xml:space="preserve"> </w:t>
      </w:r>
      <w:r w:rsidRPr="002B6EE3">
        <w:rPr>
          <w:b/>
          <w:sz w:val="28"/>
          <w:szCs w:val="28"/>
          <w:u w:val="single"/>
        </w:rPr>
        <w:t>30 октября 2014 года</w:t>
      </w:r>
      <w:r w:rsidRPr="002B6EE3">
        <w:rPr>
          <w:sz w:val="28"/>
          <w:szCs w:val="28"/>
        </w:rPr>
        <w:t xml:space="preserve">. </w:t>
      </w:r>
      <w:r w:rsidRPr="002B6EE3">
        <w:rPr>
          <w:bCs/>
          <w:sz w:val="28"/>
          <w:szCs w:val="28"/>
        </w:rPr>
        <w:t>При оплате задатка НДС не предусмотрен.</w:t>
      </w:r>
    </w:p>
    <w:p w:rsidR="002B6EE3" w:rsidRPr="002B6EE3" w:rsidRDefault="002B6EE3" w:rsidP="002B6EE3">
      <w:pPr>
        <w:ind w:firstLine="709"/>
        <w:jc w:val="both"/>
        <w:rPr>
          <w:bCs/>
          <w:sz w:val="28"/>
          <w:szCs w:val="28"/>
        </w:rPr>
      </w:pPr>
      <w:r w:rsidRPr="002B6EE3">
        <w:rPr>
          <w:bCs/>
          <w:sz w:val="28"/>
          <w:szCs w:val="28"/>
        </w:rPr>
        <w:t>К участию в аукционе допускаются физические и юридические лица, признаваемые в соответствии со ст. 5 Федерального закона</w:t>
      </w:r>
      <w:r w:rsidRPr="002B6EE3">
        <w:t xml:space="preserve"> </w:t>
      </w:r>
      <w:r w:rsidRPr="002B6EE3">
        <w:rPr>
          <w:bCs/>
          <w:sz w:val="28"/>
          <w:szCs w:val="28"/>
        </w:rPr>
        <w:t xml:space="preserve">от 21 декабря 2001 г. № 178-ФЗ «О приватизации государственного и муниципального имущества» покупателями, своевременно подавшие заявку (Приложение № 1) и представившие надлежащим образом оформленные документы в соответствии  с перечнем, объявленным в информационном сообщении, </w:t>
      </w:r>
      <w:proofErr w:type="gramStart"/>
      <w:r w:rsidRPr="002B6EE3">
        <w:rPr>
          <w:bCs/>
          <w:sz w:val="28"/>
          <w:szCs w:val="28"/>
        </w:rPr>
        <w:t>задатки</w:t>
      </w:r>
      <w:proofErr w:type="gramEnd"/>
      <w:r w:rsidRPr="002B6EE3">
        <w:rPr>
          <w:bCs/>
          <w:sz w:val="28"/>
          <w:szCs w:val="28"/>
        </w:rPr>
        <w:t xml:space="preserve"> которых поступили на счет продавца в установленный в информационном сообщении срок.</w:t>
      </w:r>
    </w:p>
    <w:p w:rsidR="002B6EE3" w:rsidRPr="002B6EE3" w:rsidRDefault="002B6EE3" w:rsidP="002B6EE3">
      <w:pPr>
        <w:ind w:firstLine="709"/>
        <w:jc w:val="both"/>
        <w:rPr>
          <w:bCs/>
          <w:sz w:val="28"/>
          <w:szCs w:val="28"/>
        </w:rPr>
      </w:pPr>
      <w:r w:rsidRPr="002B6EE3">
        <w:rPr>
          <w:bCs/>
          <w:sz w:val="28"/>
          <w:szCs w:val="28"/>
        </w:rPr>
        <w:t xml:space="preserve">Заявка на участие в аукционе подается в срок и по форме, </w:t>
      </w:r>
      <w:proofErr w:type="gramStart"/>
      <w:r w:rsidRPr="002B6EE3">
        <w:rPr>
          <w:bCs/>
          <w:sz w:val="28"/>
          <w:szCs w:val="28"/>
        </w:rPr>
        <w:t>которые</w:t>
      </w:r>
      <w:proofErr w:type="gramEnd"/>
      <w:r w:rsidRPr="002B6EE3">
        <w:rPr>
          <w:bCs/>
          <w:sz w:val="28"/>
          <w:szCs w:val="28"/>
        </w:rPr>
        <w:t xml:space="preserve"> установлены в информационном сообщении. Подача заявки на участие в аукционе является акцептом оферты в соответствии со статьей 438 Гражданского кодекса Российской Федерации.</w:t>
      </w:r>
    </w:p>
    <w:p w:rsidR="002B6EE3" w:rsidRPr="002B6EE3" w:rsidRDefault="002B6EE3" w:rsidP="002B6EE3">
      <w:pPr>
        <w:ind w:firstLine="709"/>
        <w:jc w:val="both"/>
        <w:rPr>
          <w:bCs/>
          <w:sz w:val="28"/>
          <w:szCs w:val="28"/>
        </w:rPr>
      </w:pPr>
      <w:proofErr w:type="gramStart"/>
      <w:r w:rsidRPr="002B6EE3">
        <w:rPr>
          <w:bCs/>
          <w:sz w:val="28"/>
          <w:szCs w:val="28"/>
        </w:rPr>
        <w:t>Документы</w:t>
      </w:r>
      <w:proofErr w:type="gramEnd"/>
      <w:r w:rsidRPr="002B6EE3">
        <w:rPr>
          <w:bCs/>
          <w:sz w:val="28"/>
          <w:szCs w:val="28"/>
        </w:rPr>
        <w:t xml:space="preserve"> представляемые претендентами вместе с заявкой для участия в аукционе:</w:t>
      </w:r>
    </w:p>
    <w:p w:rsidR="002B6EE3" w:rsidRPr="002B6EE3" w:rsidRDefault="002B6EE3" w:rsidP="002B6EE3">
      <w:pPr>
        <w:ind w:firstLine="709"/>
        <w:jc w:val="both"/>
        <w:rPr>
          <w:b/>
          <w:bCs/>
          <w:i/>
          <w:sz w:val="28"/>
          <w:szCs w:val="28"/>
        </w:rPr>
      </w:pPr>
      <w:r w:rsidRPr="002B6EE3">
        <w:rPr>
          <w:b/>
          <w:bCs/>
          <w:i/>
          <w:sz w:val="28"/>
          <w:szCs w:val="28"/>
        </w:rPr>
        <w:t>Юридическими лицами:</w:t>
      </w:r>
    </w:p>
    <w:p w:rsidR="002B6EE3" w:rsidRPr="002B6EE3" w:rsidRDefault="002B6EE3" w:rsidP="002B6EE3">
      <w:pPr>
        <w:ind w:firstLine="709"/>
        <w:jc w:val="both"/>
        <w:rPr>
          <w:bCs/>
          <w:sz w:val="28"/>
          <w:szCs w:val="28"/>
        </w:rPr>
      </w:pPr>
      <w:r w:rsidRPr="002B6EE3">
        <w:rPr>
          <w:bCs/>
          <w:sz w:val="28"/>
          <w:szCs w:val="28"/>
        </w:rPr>
        <w:t>- заявка;</w:t>
      </w:r>
    </w:p>
    <w:p w:rsidR="002B6EE3" w:rsidRPr="002B6EE3" w:rsidRDefault="002B6EE3" w:rsidP="002B6EE3">
      <w:pPr>
        <w:ind w:firstLine="709"/>
        <w:jc w:val="both"/>
        <w:rPr>
          <w:bCs/>
          <w:sz w:val="28"/>
          <w:szCs w:val="28"/>
        </w:rPr>
      </w:pPr>
      <w:r w:rsidRPr="002B6EE3">
        <w:rPr>
          <w:bCs/>
          <w:sz w:val="28"/>
          <w:szCs w:val="28"/>
        </w:rPr>
        <w:t>- заверенные копии учредительных документов;</w:t>
      </w:r>
    </w:p>
    <w:p w:rsidR="002B6EE3" w:rsidRPr="002B6EE3" w:rsidRDefault="002B6EE3" w:rsidP="002B6EE3">
      <w:pPr>
        <w:ind w:firstLine="709"/>
        <w:jc w:val="both"/>
        <w:rPr>
          <w:bCs/>
          <w:sz w:val="28"/>
          <w:szCs w:val="28"/>
        </w:rPr>
      </w:pPr>
      <w:r w:rsidRPr="002B6EE3">
        <w:rPr>
          <w:bCs/>
          <w:sz w:val="28"/>
          <w:szCs w:val="28"/>
        </w:rPr>
        <w:t>- 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и подписанное его руководителем письмо);</w:t>
      </w:r>
    </w:p>
    <w:p w:rsidR="002B6EE3" w:rsidRPr="002B6EE3" w:rsidRDefault="002B6EE3" w:rsidP="002B6EE3">
      <w:pPr>
        <w:ind w:firstLine="709"/>
        <w:jc w:val="both"/>
        <w:rPr>
          <w:bCs/>
          <w:sz w:val="28"/>
          <w:szCs w:val="28"/>
        </w:rPr>
      </w:pPr>
      <w:r w:rsidRPr="002B6EE3">
        <w:rPr>
          <w:bCs/>
          <w:sz w:val="28"/>
          <w:szCs w:val="28"/>
        </w:rPr>
        <w:t>- документ, который подтверждает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 и в соответствии с которым руководитель юридического лица обладает правом действовать от имени юридического лица без доверенности.</w:t>
      </w:r>
    </w:p>
    <w:p w:rsidR="002B6EE3" w:rsidRPr="002B6EE3" w:rsidRDefault="002B6EE3" w:rsidP="002B6EE3">
      <w:pPr>
        <w:ind w:firstLine="709"/>
        <w:jc w:val="both"/>
        <w:rPr>
          <w:b/>
          <w:bCs/>
          <w:sz w:val="28"/>
          <w:szCs w:val="28"/>
        </w:rPr>
      </w:pPr>
      <w:r w:rsidRPr="002B6EE3">
        <w:rPr>
          <w:b/>
          <w:bCs/>
          <w:i/>
          <w:sz w:val="28"/>
          <w:szCs w:val="28"/>
        </w:rPr>
        <w:t>Физическими лицами</w:t>
      </w:r>
      <w:r w:rsidRPr="002B6EE3">
        <w:rPr>
          <w:b/>
          <w:bCs/>
          <w:sz w:val="28"/>
          <w:szCs w:val="28"/>
        </w:rPr>
        <w:t>:</w:t>
      </w:r>
    </w:p>
    <w:p w:rsidR="002B6EE3" w:rsidRPr="002B6EE3" w:rsidRDefault="002B6EE3" w:rsidP="002B6EE3">
      <w:pPr>
        <w:ind w:firstLine="709"/>
        <w:jc w:val="both"/>
        <w:rPr>
          <w:bCs/>
          <w:sz w:val="28"/>
          <w:szCs w:val="28"/>
        </w:rPr>
      </w:pPr>
      <w:r w:rsidRPr="002B6EE3">
        <w:rPr>
          <w:bCs/>
          <w:sz w:val="28"/>
          <w:szCs w:val="28"/>
        </w:rPr>
        <w:t>- заявка;</w:t>
      </w:r>
    </w:p>
    <w:p w:rsidR="002B6EE3" w:rsidRPr="002B6EE3" w:rsidRDefault="002B6EE3" w:rsidP="002B6EE3">
      <w:pPr>
        <w:ind w:firstLine="709"/>
        <w:jc w:val="both"/>
        <w:rPr>
          <w:bCs/>
          <w:sz w:val="28"/>
          <w:szCs w:val="28"/>
        </w:rPr>
      </w:pPr>
      <w:r w:rsidRPr="002B6EE3">
        <w:rPr>
          <w:bCs/>
          <w:sz w:val="28"/>
          <w:szCs w:val="28"/>
        </w:rPr>
        <w:t>- копия паспорта (всех его листов).</w:t>
      </w:r>
    </w:p>
    <w:p w:rsidR="002B6EE3" w:rsidRPr="002B6EE3" w:rsidRDefault="002B6EE3" w:rsidP="002B6EE3">
      <w:pPr>
        <w:ind w:firstLine="709"/>
        <w:jc w:val="both"/>
        <w:rPr>
          <w:bCs/>
          <w:sz w:val="28"/>
          <w:szCs w:val="28"/>
        </w:rPr>
      </w:pPr>
      <w:r w:rsidRPr="002B6EE3">
        <w:rPr>
          <w:bCs/>
          <w:sz w:val="28"/>
          <w:szCs w:val="28"/>
        </w:rPr>
        <w:t>В случае</w:t>
      </w:r>
      <w:proofErr w:type="gramStart"/>
      <w:r w:rsidRPr="002B6EE3">
        <w:rPr>
          <w:bCs/>
          <w:sz w:val="28"/>
          <w:szCs w:val="28"/>
        </w:rPr>
        <w:t>,</w:t>
      </w:r>
      <w:proofErr w:type="gramEnd"/>
      <w:r w:rsidRPr="002B6EE3">
        <w:rPr>
          <w:bCs/>
          <w:sz w:val="28"/>
          <w:szCs w:val="28"/>
        </w:rPr>
        <w:t xml:space="preserve">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</w:t>
      </w:r>
    </w:p>
    <w:p w:rsidR="002B6EE3" w:rsidRPr="002B6EE3" w:rsidRDefault="002B6EE3" w:rsidP="002B6EE3">
      <w:pPr>
        <w:ind w:firstLine="709"/>
        <w:jc w:val="both"/>
        <w:rPr>
          <w:bCs/>
          <w:sz w:val="28"/>
          <w:szCs w:val="28"/>
        </w:rPr>
      </w:pPr>
      <w:r w:rsidRPr="002B6EE3">
        <w:rPr>
          <w:bCs/>
          <w:sz w:val="28"/>
          <w:szCs w:val="28"/>
        </w:rPr>
        <w:t>В случае</w:t>
      </w:r>
      <w:proofErr w:type="gramStart"/>
      <w:r w:rsidRPr="002B6EE3">
        <w:rPr>
          <w:bCs/>
          <w:sz w:val="28"/>
          <w:szCs w:val="28"/>
        </w:rPr>
        <w:t>,</w:t>
      </w:r>
      <w:proofErr w:type="gramEnd"/>
      <w:r w:rsidRPr="002B6EE3">
        <w:rPr>
          <w:bCs/>
          <w:sz w:val="28"/>
          <w:szCs w:val="28"/>
        </w:rPr>
        <w:t xml:space="preserve">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</w:r>
    </w:p>
    <w:p w:rsidR="002B6EE3" w:rsidRPr="002B6EE3" w:rsidRDefault="002B6EE3" w:rsidP="002B6EE3">
      <w:pPr>
        <w:ind w:firstLine="709"/>
        <w:jc w:val="both"/>
        <w:rPr>
          <w:bCs/>
          <w:sz w:val="28"/>
          <w:szCs w:val="28"/>
        </w:rPr>
      </w:pPr>
      <w:r w:rsidRPr="002B6EE3">
        <w:rPr>
          <w:bCs/>
          <w:sz w:val="28"/>
          <w:szCs w:val="28"/>
        </w:rPr>
        <w:t>Участники аукциона – нерезиденты РФ дополнительно к вышеуказанным документам представляют документы в соответствии с законодательством о валютном регулировании и валютном контроле Российской Федерации.</w:t>
      </w:r>
    </w:p>
    <w:p w:rsidR="002B6EE3" w:rsidRPr="002B6EE3" w:rsidRDefault="002B6EE3" w:rsidP="002B6EE3">
      <w:pPr>
        <w:ind w:firstLine="709"/>
        <w:jc w:val="both"/>
        <w:rPr>
          <w:bCs/>
          <w:sz w:val="28"/>
          <w:szCs w:val="28"/>
        </w:rPr>
      </w:pPr>
      <w:r w:rsidRPr="002B6EE3">
        <w:rPr>
          <w:bCs/>
          <w:sz w:val="28"/>
          <w:szCs w:val="28"/>
        </w:rPr>
        <w:t>Все листы документов, представленных одновременно с заявкой, должны быть прошиты, пронумерованы, скреплены печатью претендента (для юридического лица) и подписаны претендентом или его представителем.</w:t>
      </w:r>
    </w:p>
    <w:p w:rsidR="002B6EE3" w:rsidRPr="002B6EE3" w:rsidRDefault="002B6EE3" w:rsidP="002B6EE3">
      <w:pPr>
        <w:ind w:firstLine="709"/>
        <w:jc w:val="both"/>
        <w:rPr>
          <w:bCs/>
          <w:sz w:val="28"/>
          <w:szCs w:val="28"/>
        </w:rPr>
      </w:pPr>
      <w:r w:rsidRPr="002B6EE3">
        <w:rPr>
          <w:bCs/>
          <w:sz w:val="28"/>
          <w:szCs w:val="28"/>
        </w:rPr>
        <w:t xml:space="preserve">К данным документам также прилагается их опись. </w:t>
      </w:r>
    </w:p>
    <w:p w:rsidR="002B6EE3" w:rsidRPr="002B6EE3" w:rsidRDefault="002B6EE3" w:rsidP="002B6EE3">
      <w:pPr>
        <w:ind w:firstLine="709"/>
        <w:jc w:val="both"/>
        <w:rPr>
          <w:b/>
          <w:bCs/>
          <w:sz w:val="28"/>
          <w:szCs w:val="28"/>
        </w:rPr>
      </w:pPr>
      <w:r w:rsidRPr="002B6EE3">
        <w:rPr>
          <w:b/>
          <w:bCs/>
          <w:sz w:val="28"/>
          <w:szCs w:val="28"/>
        </w:rPr>
        <w:t>Заявка составляется в двух экземплярах, один из которых остается у продавца, другой – у претендента.</w:t>
      </w:r>
    </w:p>
    <w:p w:rsidR="002B6EE3" w:rsidRPr="002B6EE3" w:rsidRDefault="002B6EE3" w:rsidP="002B6EE3">
      <w:pPr>
        <w:ind w:firstLine="709"/>
        <w:jc w:val="both"/>
        <w:rPr>
          <w:bCs/>
          <w:sz w:val="28"/>
          <w:szCs w:val="28"/>
        </w:rPr>
      </w:pPr>
      <w:r w:rsidRPr="002B6EE3">
        <w:rPr>
          <w:bCs/>
          <w:sz w:val="28"/>
          <w:szCs w:val="28"/>
        </w:rPr>
        <w:t>Соблюдение претендентом указанных требований означает, что заявка и документы, представляемые одновременно с заявкой, поданы от имени претендента. При этом ненадлежащее исполнение претендентом требования о том, что все листы документов, представляемых одновременно с заявкой, или отдельные тома документов должны быть пронумерованы, не является основанием для отказа претенденту в участии в продаже.</w:t>
      </w:r>
    </w:p>
    <w:p w:rsidR="002B6EE3" w:rsidRPr="002B6EE3" w:rsidRDefault="002B6EE3" w:rsidP="002B6EE3">
      <w:pPr>
        <w:ind w:firstLine="709"/>
        <w:jc w:val="both"/>
        <w:rPr>
          <w:bCs/>
          <w:sz w:val="28"/>
          <w:szCs w:val="28"/>
        </w:rPr>
      </w:pPr>
      <w:r w:rsidRPr="002B6EE3">
        <w:rPr>
          <w:bCs/>
          <w:sz w:val="28"/>
          <w:szCs w:val="28"/>
        </w:rPr>
        <w:t>Заявка с прилагаемыми к ней документами регистрируется Продавцом в журнале приема заявок с присвоением каждой заявке номера и указанием даты и времени подачи документов. На каждом экземпляре заявки Продавцом делается отметка о принятии заявки с указанием ее номера, даты и времени принятия Продавцом.</w:t>
      </w:r>
    </w:p>
    <w:p w:rsidR="002B6EE3" w:rsidRPr="002B6EE3" w:rsidRDefault="002B6EE3" w:rsidP="002B6EE3">
      <w:pPr>
        <w:ind w:firstLine="709"/>
        <w:jc w:val="both"/>
        <w:rPr>
          <w:bCs/>
          <w:sz w:val="28"/>
          <w:szCs w:val="28"/>
        </w:rPr>
      </w:pPr>
      <w:r w:rsidRPr="002B6EE3">
        <w:rPr>
          <w:bCs/>
          <w:sz w:val="28"/>
          <w:szCs w:val="28"/>
        </w:rPr>
        <w:t xml:space="preserve">До признания претендента участником аукциона он имеет право посредством уведомления в письменной форме отозвать зарегистрированную заявку. В случае отзыва претендентом в установленном порядке заявки до даты окончания приема заявок поступивший от претендента задаток подлежит возврату </w:t>
      </w:r>
      <w:r w:rsidRPr="002B6EE3">
        <w:rPr>
          <w:b/>
          <w:bCs/>
          <w:sz w:val="28"/>
          <w:szCs w:val="28"/>
        </w:rPr>
        <w:t xml:space="preserve">в срок не </w:t>
      </w:r>
      <w:proofErr w:type="gramStart"/>
      <w:r w:rsidRPr="002B6EE3">
        <w:rPr>
          <w:b/>
          <w:bCs/>
          <w:sz w:val="28"/>
          <w:szCs w:val="28"/>
        </w:rPr>
        <w:t>позднее</w:t>
      </w:r>
      <w:proofErr w:type="gramEnd"/>
      <w:r w:rsidRPr="002B6EE3">
        <w:rPr>
          <w:b/>
          <w:bCs/>
          <w:sz w:val="28"/>
          <w:szCs w:val="28"/>
        </w:rPr>
        <w:t xml:space="preserve"> чем пять дней со дня поступления уведомления об отзыве заявки.</w:t>
      </w:r>
      <w:r w:rsidRPr="002B6EE3">
        <w:rPr>
          <w:bCs/>
          <w:sz w:val="28"/>
          <w:szCs w:val="28"/>
        </w:rPr>
        <w:t xml:space="preserve"> В случае отзыва претендентом заявки позднее даты окончания приема заявок задаток возвращается в порядке, установленном для участников аукциона.</w:t>
      </w:r>
    </w:p>
    <w:p w:rsidR="002B6EE3" w:rsidRPr="002B6EE3" w:rsidRDefault="002B6EE3" w:rsidP="002B6EE3">
      <w:pPr>
        <w:ind w:firstLine="709"/>
        <w:jc w:val="both"/>
        <w:rPr>
          <w:bCs/>
          <w:sz w:val="28"/>
          <w:szCs w:val="28"/>
        </w:rPr>
      </w:pPr>
      <w:r w:rsidRPr="002B6EE3">
        <w:rPr>
          <w:bCs/>
          <w:sz w:val="28"/>
          <w:szCs w:val="28"/>
        </w:rPr>
        <w:t>Заявитель вправе подать только одну заявку на участие в Аукционе по одному и тому же лоту.</w:t>
      </w:r>
    </w:p>
    <w:p w:rsidR="002B6EE3" w:rsidRPr="002B6EE3" w:rsidRDefault="002B6EE3" w:rsidP="002B6EE3">
      <w:pPr>
        <w:ind w:firstLine="709"/>
        <w:jc w:val="both"/>
        <w:rPr>
          <w:bCs/>
          <w:sz w:val="28"/>
          <w:szCs w:val="28"/>
        </w:rPr>
      </w:pPr>
      <w:r w:rsidRPr="002B6EE3">
        <w:rPr>
          <w:bCs/>
          <w:sz w:val="28"/>
          <w:szCs w:val="28"/>
        </w:rPr>
        <w:t>Заявки, поступившие по истечении срока их приема, указанного в информационном сообщении о проведен</w:t>
      </w:r>
      <w:proofErr w:type="gramStart"/>
      <w:r w:rsidRPr="002B6EE3">
        <w:rPr>
          <w:bCs/>
          <w:sz w:val="28"/>
          <w:szCs w:val="28"/>
        </w:rPr>
        <w:t>ии ау</w:t>
      </w:r>
      <w:proofErr w:type="gramEnd"/>
      <w:r w:rsidRPr="002B6EE3">
        <w:rPr>
          <w:bCs/>
          <w:sz w:val="28"/>
          <w:szCs w:val="28"/>
        </w:rPr>
        <w:t>кциона, вместе с описью, на которой делается отметка об отказе в принятии документов, возвращаются претендентам или их уполномоченным представителям под расписку.</w:t>
      </w:r>
    </w:p>
    <w:p w:rsidR="002B6EE3" w:rsidRPr="002B6EE3" w:rsidRDefault="002B6EE3" w:rsidP="002B6EE3">
      <w:pPr>
        <w:ind w:firstLine="709"/>
        <w:jc w:val="both"/>
        <w:rPr>
          <w:b/>
          <w:bCs/>
          <w:sz w:val="28"/>
          <w:szCs w:val="28"/>
        </w:rPr>
      </w:pPr>
      <w:r w:rsidRPr="002B6EE3">
        <w:rPr>
          <w:bCs/>
          <w:sz w:val="28"/>
          <w:szCs w:val="28"/>
        </w:rPr>
        <w:t>В случае если по окончании срока подачи заявок на участие в аукционе подана только одна заявка или не подано ни одной заявки,</w:t>
      </w:r>
      <w:r w:rsidRPr="002B6EE3">
        <w:rPr>
          <w:b/>
          <w:bCs/>
          <w:sz w:val="28"/>
          <w:szCs w:val="28"/>
        </w:rPr>
        <w:t xml:space="preserve"> аукцион признается несостоявшимся.</w:t>
      </w:r>
    </w:p>
    <w:p w:rsidR="002B6EE3" w:rsidRPr="002B6EE3" w:rsidRDefault="002B6EE3" w:rsidP="002B6EE3">
      <w:pPr>
        <w:ind w:firstLine="709"/>
        <w:jc w:val="both"/>
        <w:rPr>
          <w:b/>
          <w:bCs/>
          <w:sz w:val="28"/>
          <w:szCs w:val="28"/>
          <w:u w:val="single"/>
        </w:rPr>
      </w:pPr>
      <w:r w:rsidRPr="002B6EE3">
        <w:rPr>
          <w:b/>
          <w:bCs/>
          <w:sz w:val="28"/>
          <w:szCs w:val="28"/>
        </w:rPr>
        <w:t>Признание претендентов участниками аукциона состоится:</w:t>
      </w:r>
      <w:r w:rsidRPr="002B6EE3">
        <w:rPr>
          <w:bCs/>
          <w:sz w:val="28"/>
          <w:szCs w:val="28"/>
        </w:rPr>
        <w:t xml:space="preserve"> </w:t>
      </w:r>
      <w:r w:rsidRPr="002B6EE3">
        <w:rPr>
          <w:b/>
          <w:bCs/>
          <w:sz w:val="28"/>
          <w:szCs w:val="28"/>
          <w:u w:val="single"/>
        </w:rPr>
        <w:t>04 ноября 2014 года в 14-00 часов</w:t>
      </w:r>
      <w:r w:rsidRPr="002B6EE3">
        <w:rPr>
          <w:bCs/>
          <w:sz w:val="28"/>
          <w:szCs w:val="28"/>
        </w:rPr>
        <w:t xml:space="preserve"> в администрации муниципального образования Туапсинский район по адресу: 352800, Краснодарский край, г. Туапсе, ул. Свободы, д. 3, 2 этаж, малый зал.</w:t>
      </w:r>
    </w:p>
    <w:p w:rsidR="002B6EE3" w:rsidRPr="002B6EE3" w:rsidRDefault="002B6EE3" w:rsidP="002B6EE3">
      <w:pPr>
        <w:ind w:firstLine="709"/>
        <w:jc w:val="both"/>
        <w:rPr>
          <w:bCs/>
          <w:sz w:val="28"/>
          <w:szCs w:val="28"/>
        </w:rPr>
      </w:pPr>
      <w:r w:rsidRPr="002B6EE3">
        <w:rPr>
          <w:bCs/>
          <w:sz w:val="28"/>
          <w:szCs w:val="28"/>
        </w:rPr>
        <w:t>В день определения участников аукциона Продавец рассматривает заявки и документы претендентов, устанавливает факт поступления от претендентов задатков на основании выписок с соответствующего счета.</w:t>
      </w:r>
    </w:p>
    <w:p w:rsidR="002B6EE3" w:rsidRPr="002B6EE3" w:rsidRDefault="002B6EE3" w:rsidP="002B6EE3">
      <w:pPr>
        <w:ind w:firstLine="709"/>
        <w:jc w:val="both"/>
        <w:rPr>
          <w:bCs/>
          <w:sz w:val="28"/>
          <w:szCs w:val="28"/>
        </w:rPr>
      </w:pPr>
      <w:r w:rsidRPr="002B6EE3">
        <w:rPr>
          <w:bCs/>
          <w:sz w:val="28"/>
          <w:szCs w:val="28"/>
        </w:rPr>
        <w:t>По результатам рассмотрения документов Продавец принимает решение о признании претендентов участниками аукциона или об отказе в допуске претендентов к участию в аукционе.</w:t>
      </w:r>
    </w:p>
    <w:p w:rsidR="002B6EE3" w:rsidRPr="002B6EE3" w:rsidRDefault="002B6EE3" w:rsidP="002B6EE3">
      <w:pPr>
        <w:ind w:firstLine="709"/>
        <w:jc w:val="both"/>
        <w:rPr>
          <w:bCs/>
          <w:sz w:val="28"/>
          <w:szCs w:val="28"/>
        </w:rPr>
      </w:pPr>
      <w:r w:rsidRPr="002B6EE3">
        <w:rPr>
          <w:bCs/>
          <w:sz w:val="28"/>
          <w:szCs w:val="28"/>
        </w:rPr>
        <w:t>Решения Продавца о признании претендентов участниками аукциона оформляется протоколом.</w:t>
      </w:r>
    </w:p>
    <w:p w:rsidR="002B6EE3" w:rsidRPr="002B6EE3" w:rsidRDefault="002B6EE3" w:rsidP="002B6EE3">
      <w:pPr>
        <w:ind w:firstLine="709"/>
        <w:jc w:val="both"/>
        <w:rPr>
          <w:bCs/>
          <w:sz w:val="28"/>
          <w:szCs w:val="28"/>
        </w:rPr>
      </w:pPr>
      <w:r w:rsidRPr="002B6EE3">
        <w:rPr>
          <w:bCs/>
          <w:sz w:val="28"/>
          <w:szCs w:val="28"/>
        </w:rPr>
        <w:t>В протоколе о признании претендентов участниками аукциона приводится перечень принятых заявок с указанием имен (наименований) претендентов, перечень отозванных заявок, имена (наименования) претендентов, признанных участниками аукциона, а также имена (наименования) претендентов, которым было отказано в допуске к участию в аукционе, с указанием оснований отказа.</w:t>
      </w:r>
    </w:p>
    <w:p w:rsidR="002B6EE3" w:rsidRPr="002B6EE3" w:rsidRDefault="002B6EE3" w:rsidP="002B6EE3">
      <w:pPr>
        <w:ind w:firstLine="709"/>
        <w:jc w:val="both"/>
        <w:rPr>
          <w:bCs/>
          <w:sz w:val="28"/>
          <w:szCs w:val="28"/>
        </w:rPr>
      </w:pPr>
      <w:r w:rsidRPr="002B6EE3">
        <w:rPr>
          <w:bCs/>
          <w:sz w:val="28"/>
          <w:szCs w:val="28"/>
        </w:rPr>
        <w:t>Претендент не допускается к участию в аукционе по следующим основаниям:</w:t>
      </w:r>
    </w:p>
    <w:p w:rsidR="002B6EE3" w:rsidRPr="002B6EE3" w:rsidRDefault="002B6EE3" w:rsidP="002B6EE3">
      <w:pPr>
        <w:ind w:firstLine="709"/>
        <w:jc w:val="both"/>
        <w:rPr>
          <w:bCs/>
          <w:sz w:val="28"/>
          <w:szCs w:val="28"/>
        </w:rPr>
      </w:pPr>
      <w:r w:rsidRPr="002B6EE3">
        <w:rPr>
          <w:bCs/>
          <w:sz w:val="28"/>
          <w:szCs w:val="28"/>
        </w:rPr>
        <w:t>- представленные документы не подтверждают право претендента быть покупателем в соответствии с законодательством Российской Федерации;</w:t>
      </w:r>
    </w:p>
    <w:p w:rsidR="002B6EE3" w:rsidRPr="002B6EE3" w:rsidRDefault="002B6EE3" w:rsidP="002B6EE3">
      <w:pPr>
        <w:ind w:firstLine="709"/>
        <w:jc w:val="both"/>
        <w:rPr>
          <w:bCs/>
          <w:sz w:val="28"/>
          <w:szCs w:val="28"/>
        </w:rPr>
      </w:pPr>
      <w:r w:rsidRPr="002B6EE3">
        <w:rPr>
          <w:bCs/>
          <w:sz w:val="28"/>
          <w:szCs w:val="28"/>
        </w:rPr>
        <w:t>- представлены не все документы в соответствии с перечнем, указанным в информационном сообщении, или оформление указанных документов не соответствует законодательству Российской Федерации;</w:t>
      </w:r>
    </w:p>
    <w:p w:rsidR="002B6EE3" w:rsidRPr="002B6EE3" w:rsidRDefault="002B6EE3" w:rsidP="002B6EE3">
      <w:pPr>
        <w:ind w:firstLine="709"/>
        <w:jc w:val="both"/>
        <w:rPr>
          <w:bCs/>
          <w:sz w:val="28"/>
          <w:szCs w:val="28"/>
        </w:rPr>
      </w:pPr>
      <w:r w:rsidRPr="002B6EE3">
        <w:rPr>
          <w:bCs/>
          <w:sz w:val="28"/>
          <w:szCs w:val="28"/>
        </w:rPr>
        <w:t>- заявка подана лицом, не уполномоченным претендентом на осуществление таких действий;</w:t>
      </w:r>
    </w:p>
    <w:p w:rsidR="002B6EE3" w:rsidRPr="002B6EE3" w:rsidRDefault="002B6EE3" w:rsidP="002B6EE3">
      <w:pPr>
        <w:ind w:firstLine="709"/>
        <w:jc w:val="both"/>
        <w:rPr>
          <w:bCs/>
          <w:sz w:val="28"/>
          <w:szCs w:val="28"/>
        </w:rPr>
      </w:pPr>
      <w:r w:rsidRPr="002B6EE3">
        <w:rPr>
          <w:bCs/>
          <w:sz w:val="28"/>
          <w:szCs w:val="28"/>
        </w:rPr>
        <w:t>- не подтверждено поступление в установленный срок задатка на счет, указанный в информационном сообщении.</w:t>
      </w:r>
    </w:p>
    <w:p w:rsidR="002B6EE3" w:rsidRPr="002B6EE3" w:rsidRDefault="002B6EE3" w:rsidP="002B6EE3">
      <w:pPr>
        <w:ind w:firstLine="709"/>
        <w:jc w:val="both"/>
        <w:rPr>
          <w:bCs/>
          <w:sz w:val="28"/>
          <w:szCs w:val="28"/>
        </w:rPr>
      </w:pPr>
      <w:r w:rsidRPr="002B6EE3">
        <w:rPr>
          <w:bCs/>
          <w:sz w:val="28"/>
          <w:szCs w:val="28"/>
        </w:rPr>
        <w:t>Претендент приобретает статус участника аукциона с момента оформления Продавцом протокола о признании претендентов участниками аукциона.</w:t>
      </w:r>
    </w:p>
    <w:p w:rsidR="002B6EE3" w:rsidRPr="002B6EE3" w:rsidRDefault="002B6EE3" w:rsidP="002B6EE3">
      <w:pPr>
        <w:ind w:firstLine="709"/>
        <w:jc w:val="both"/>
        <w:rPr>
          <w:bCs/>
          <w:sz w:val="28"/>
          <w:szCs w:val="28"/>
        </w:rPr>
      </w:pPr>
      <w:r w:rsidRPr="002B6EE3">
        <w:rPr>
          <w:bCs/>
          <w:sz w:val="28"/>
          <w:szCs w:val="28"/>
        </w:rPr>
        <w:t xml:space="preserve">Претенденты, признанные участниками аукциона, и претенденты, не допущенные к участию в аукционе, уведомляются о принятом решении не позднее следующего рабочего дня </w:t>
      </w:r>
      <w:proofErr w:type="gramStart"/>
      <w:r w:rsidRPr="002B6EE3">
        <w:rPr>
          <w:bCs/>
          <w:sz w:val="28"/>
          <w:szCs w:val="28"/>
        </w:rPr>
        <w:t>с даты оформления</w:t>
      </w:r>
      <w:proofErr w:type="gramEnd"/>
      <w:r w:rsidRPr="002B6EE3">
        <w:rPr>
          <w:bCs/>
          <w:sz w:val="28"/>
          <w:szCs w:val="28"/>
        </w:rPr>
        <w:t xml:space="preserve"> данного решения протоколом путем вручения им под расписку соответствующего уведомления либо направления такого уведомления по почте заказным письмом.</w:t>
      </w:r>
    </w:p>
    <w:p w:rsidR="002B6EE3" w:rsidRPr="002B6EE3" w:rsidRDefault="002B6EE3" w:rsidP="002B6EE3">
      <w:pPr>
        <w:ind w:firstLine="709"/>
        <w:jc w:val="both"/>
        <w:rPr>
          <w:bCs/>
          <w:sz w:val="28"/>
          <w:szCs w:val="28"/>
        </w:rPr>
      </w:pPr>
      <w:r w:rsidRPr="002B6EE3">
        <w:rPr>
          <w:bCs/>
          <w:sz w:val="28"/>
          <w:szCs w:val="28"/>
        </w:rPr>
        <w:t xml:space="preserve">Продавец размещает указанный протокол на сайтах: </w:t>
      </w:r>
      <w:hyperlink r:id="rId8" w:history="1">
        <w:r w:rsidRPr="002B6EE3">
          <w:rPr>
            <w:bCs/>
            <w:color w:val="0000FF"/>
            <w:sz w:val="28"/>
            <w:szCs w:val="28"/>
            <w:u w:val="single"/>
          </w:rPr>
          <w:t>www.torgi.gov.ru</w:t>
        </w:r>
      </w:hyperlink>
      <w:r w:rsidRPr="002B6EE3">
        <w:rPr>
          <w:bCs/>
          <w:sz w:val="28"/>
          <w:szCs w:val="28"/>
        </w:rPr>
        <w:t xml:space="preserve">, </w:t>
      </w:r>
      <w:hyperlink r:id="rId9" w:history="1">
        <w:r w:rsidRPr="002B6EE3">
          <w:rPr>
            <w:bCs/>
            <w:color w:val="0000FF"/>
            <w:sz w:val="28"/>
            <w:szCs w:val="28"/>
            <w:u w:val="single"/>
            <w:lang w:val="en-US"/>
          </w:rPr>
          <w:t>www</w:t>
        </w:r>
        <w:r w:rsidRPr="002B6EE3">
          <w:rPr>
            <w:bCs/>
            <w:color w:val="0000FF"/>
            <w:sz w:val="28"/>
            <w:szCs w:val="28"/>
            <w:u w:val="single"/>
          </w:rPr>
          <w:t>.</w:t>
        </w:r>
        <w:proofErr w:type="spellStart"/>
        <w:r w:rsidRPr="002B6EE3">
          <w:rPr>
            <w:bCs/>
            <w:color w:val="0000FF"/>
            <w:sz w:val="28"/>
            <w:szCs w:val="28"/>
            <w:u w:val="single"/>
            <w:lang w:val="en-US"/>
          </w:rPr>
          <w:t>tuapseregion</w:t>
        </w:r>
        <w:proofErr w:type="spellEnd"/>
        <w:r w:rsidRPr="002B6EE3">
          <w:rPr>
            <w:bCs/>
            <w:color w:val="0000FF"/>
            <w:sz w:val="28"/>
            <w:szCs w:val="28"/>
            <w:u w:val="single"/>
          </w:rPr>
          <w:t>.</w:t>
        </w:r>
        <w:proofErr w:type="spellStart"/>
        <w:r w:rsidRPr="002B6EE3">
          <w:rPr>
            <w:bCs/>
            <w:color w:val="0000FF"/>
            <w:sz w:val="28"/>
            <w:szCs w:val="28"/>
            <w:u w:val="single"/>
            <w:lang w:val="en-US"/>
          </w:rPr>
          <w:t>ru</w:t>
        </w:r>
        <w:proofErr w:type="spellEnd"/>
      </w:hyperlink>
      <w:r w:rsidRPr="002B6EE3">
        <w:rPr>
          <w:bCs/>
          <w:sz w:val="28"/>
          <w:szCs w:val="28"/>
        </w:rPr>
        <w:t xml:space="preserve"> в срок не позднее рабочего дня, следующего за днем принятия указанного решения.</w:t>
      </w:r>
    </w:p>
    <w:p w:rsidR="002B6EE3" w:rsidRPr="002B6EE3" w:rsidRDefault="002B6EE3" w:rsidP="002B6EE3">
      <w:pPr>
        <w:ind w:firstLine="709"/>
        <w:jc w:val="both"/>
        <w:rPr>
          <w:b/>
          <w:bCs/>
          <w:sz w:val="28"/>
          <w:szCs w:val="28"/>
        </w:rPr>
      </w:pPr>
      <w:r w:rsidRPr="002B6EE3">
        <w:rPr>
          <w:b/>
          <w:bCs/>
          <w:sz w:val="28"/>
          <w:szCs w:val="28"/>
        </w:rPr>
        <w:t>В аукционе участвуют только претенденты, признанные участниками аукциона.</w:t>
      </w:r>
    </w:p>
    <w:p w:rsidR="002B6EE3" w:rsidRPr="002B6EE3" w:rsidRDefault="002B6EE3" w:rsidP="002B6EE3">
      <w:pPr>
        <w:ind w:firstLine="709"/>
        <w:jc w:val="both"/>
        <w:rPr>
          <w:bCs/>
          <w:sz w:val="28"/>
          <w:szCs w:val="28"/>
        </w:rPr>
      </w:pPr>
      <w:r w:rsidRPr="002B6EE3">
        <w:rPr>
          <w:bCs/>
          <w:sz w:val="28"/>
          <w:szCs w:val="28"/>
        </w:rPr>
        <w:t>Аукцион с подачей предложений о цене имущества в открытой форме проводится в следующем порядке:</w:t>
      </w:r>
    </w:p>
    <w:p w:rsidR="002B6EE3" w:rsidRPr="002B6EE3" w:rsidRDefault="002B6EE3" w:rsidP="002B6EE3">
      <w:pPr>
        <w:ind w:firstLine="709"/>
        <w:jc w:val="both"/>
        <w:rPr>
          <w:bCs/>
          <w:sz w:val="28"/>
          <w:szCs w:val="28"/>
        </w:rPr>
      </w:pPr>
      <w:r w:rsidRPr="002B6EE3">
        <w:rPr>
          <w:bCs/>
          <w:sz w:val="28"/>
          <w:szCs w:val="28"/>
        </w:rPr>
        <w:t>- участникам аукциона выдаются пронумерованные карточки участника аукциона (далее именуются – карточки);</w:t>
      </w:r>
    </w:p>
    <w:p w:rsidR="002B6EE3" w:rsidRPr="002B6EE3" w:rsidRDefault="002B6EE3" w:rsidP="002B6EE3">
      <w:pPr>
        <w:ind w:firstLine="709"/>
        <w:jc w:val="both"/>
        <w:rPr>
          <w:bCs/>
          <w:sz w:val="28"/>
          <w:szCs w:val="28"/>
        </w:rPr>
      </w:pPr>
      <w:r w:rsidRPr="002B6EE3">
        <w:rPr>
          <w:bCs/>
          <w:sz w:val="28"/>
          <w:szCs w:val="28"/>
        </w:rPr>
        <w:t>- после открытия аукциона аукционистом оглашаются наименование имущества, основные его характеристики, начальная цена продажи и «шаг аукциона»;</w:t>
      </w:r>
    </w:p>
    <w:p w:rsidR="002B6EE3" w:rsidRPr="002B6EE3" w:rsidRDefault="002B6EE3" w:rsidP="002B6EE3">
      <w:pPr>
        <w:ind w:firstLine="709"/>
        <w:jc w:val="both"/>
        <w:rPr>
          <w:bCs/>
          <w:sz w:val="28"/>
          <w:szCs w:val="28"/>
        </w:rPr>
      </w:pPr>
      <w:r w:rsidRPr="002B6EE3">
        <w:rPr>
          <w:bCs/>
          <w:sz w:val="28"/>
          <w:szCs w:val="28"/>
        </w:rPr>
        <w:t>- после оглашения аукционистом начальной цены продажи участникам аукциона предлагается заявить эту цену путем поднятия карточек;</w:t>
      </w:r>
    </w:p>
    <w:p w:rsidR="002B6EE3" w:rsidRPr="002B6EE3" w:rsidRDefault="002B6EE3" w:rsidP="002B6EE3">
      <w:pPr>
        <w:ind w:firstLine="709"/>
        <w:jc w:val="both"/>
        <w:rPr>
          <w:bCs/>
          <w:sz w:val="28"/>
          <w:szCs w:val="28"/>
        </w:rPr>
      </w:pPr>
      <w:r w:rsidRPr="002B6EE3">
        <w:rPr>
          <w:bCs/>
          <w:sz w:val="28"/>
          <w:szCs w:val="28"/>
        </w:rPr>
        <w:t xml:space="preserve">- после заявления участниками аукциона начальной цены аукционист предлагает участникам аукциона заявлять свои предложения по цене продажи, превышающей начальную цену. Каждая последующая цена, превышающая предыдущую цену на «шаг аукциона», </w:t>
      </w:r>
      <w:proofErr w:type="gramStart"/>
      <w:r w:rsidRPr="002B6EE3">
        <w:rPr>
          <w:bCs/>
          <w:sz w:val="28"/>
          <w:szCs w:val="28"/>
        </w:rPr>
        <w:t>заявляется</w:t>
      </w:r>
      <w:proofErr w:type="gramEnd"/>
      <w:r w:rsidRPr="002B6EE3">
        <w:rPr>
          <w:bCs/>
          <w:sz w:val="28"/>
          <w:szCs w:val="28"/>
        </w:rPr>
        <w:t xml:space="preserve"> участниками аукциона путем поднятия карточек. В случае заявления цены, кратной «шагу аукциона», эта цена </w:t>
      </w:r>
      <w:proofErr w:type="gramStart"/>
      <w:r w:rsidRPr="002B6EE3">
        <w:rPr>
          <w:bCs/>
          <w:sz w:val="28"/>
          <w:szCs w:val="28"/>
        </w:rPr>
        <w:t>заявляется</w:t>
      </w:r>
      <w:proofErr w:type="gramEnd"/>
      <w:r w:rsidRPr="002B6EE3">
        <w:rPr>
          <w:bCs/>
          <w:sz w:val="28"/>
          <w:szCs w:val="28"/>
        </w:rPr>
        <w:t xml:space="preserve"> участниками аукциона путем поднятия карточек и ее оглашения;</w:t>
      </w:r>
    </w:p>
    <w:p w:rsidR="002B6EE3" w:rsidRPr="002B6EE3" w:rsidRDefault="002B6EE3" w:rsidP="002B6EE3">
      <w:pPr>
        <w:ind w:firstLine="709"/>
        <w:jc w:val="both"/>
        <w:rPr>
          <w:bCs/>
          <w:sz w:val="28"/>
          <w:szCs w:val="28"/>
        </w:rPr>
      </w:pPr>
      <w:r w:rsidRPr="002B6EE3">
        <w:rPr>
          <w:bCs/>
          <w:sz w:val="28"/>
          <w:szCs w:val="28"/>
        </w:rPr>
        <w:t>- аукционист называет номер карточки участника аукциона, который первым заявил начальную или последующую цену, указывает на этого участника и объявляет заявленную цену как цену продажи. При отсутствии предложений со стороны иных участников аукциона аукционист повторяет эту цену 3 раза. Если до третьего повторения заявленной цены ни один из участников аукциона не поднял карточку и не заявил последующую цену, аукцион завершается;</w:t>
      </w:r>
    </w:p>
    <w:p w:rsidR="002B6EE3" w:rsidRPr="002B6EE3" w:rsidRDefault="002B6EE3" w:rsidP="002B6EE3">
      <w:pPr>
        <w:ind w:firstLine="709"/>
        <w:jc w:val="both"/>
        <w:rPr>
          <w:bCs/>
          <w:sz w:val="28"/>
          <w:szCs w:val="28"/>
        </w:rPr>
      </w:pPr>
      <w:r w:rsidRPr="002B6EE3">
        <w:rPr>
          <w:bCs/>
          <w:sz w:val="28"/>
          <w:szCs w:val="28"/>
        </w:rPr>
        <w:t>- по завершен</w:t>
      </w:r>
      <w:proofErr w:type="gramStart"/>
      <w:r w:rsidRPr="002B6EE3">
        <w:rPr>
          <w:bCs/>
          <w:sz w:val="28"/>
          <w:szCs w:val="28"/>
        </w:rPr>
        <w:t>ии ау</w:t>
      </w:r>
      <w:proofErr w:type="gramEnd"/>
      <w:r w:rsidRPr="002B6EE3">
        <w:rPr>
          <w:bCs/>
          <w:sz w:val="28"/>
          <w:szCs w:val="28"/>
        </w:rPr>
        <w:t>кциона аукционист объявляет о продаже имущества, называет его продажную цену и номер карточки победителя аукциона. Победителем аукциона признается участник, номер карточки которого и заявленная им цена были названы аукционистом последними;</w:t>
      </w:r>
    </w:p>
    <w:p w:rsidR="002B6EE3" w:rsidRPr="002B6EE3" w:rsidRDefault="002B6EE3" w:rsidP="002B6EE3">
      <w:pPr>
        <w:ind w:firstLine="709"/>
        <w:jc w:val="both"/>
        <w:rPr>
          <w:bCs/>
          <w:sz w:val="28"/>
          <w:szCs w:val="28"/>
        </w:rPr>
      </w:pPr>
      <w:r w:rsidRPr="002B6EE3">
        <w:rPr>
          <w:bCs/>
          <w:sz w:val="28"/>
          <w:szCs w:val="28"/>
        </w:rPr>
        <w:t>- цена имущества, предложенная победителем аукциона, заносится в протокол об итогах аукциона, составляемый в 2 экземплярах.</w:t>
      </w:r>
    </w:p>
    <w:p w:rsidR="002B6EE3" w:rsidRPr="002B6EE3" w:rsidRDefault="002B6EE3" w:rsidP="002B6EE3">
      <w:pPr>
        <w:ind w:firstLine="709"/>
        <w:jc w:val="both"/>
        <w:rPr>
          <w:bCs/>
          <w:sz w:val="28"/>
          <w:szCs w:val="28"/>
        </w:rPr>
      </w:pPr>
      <w:r w:rsidRPr="002B6EE3">
        <w:rPr>
          <w:bCs/>
          <w:sz w:val="28"/>
          <w:szCs w:val="28"/>
        </w:rPr>
        <w:t>Протокол об итогах аукциона, подписанный аукционистом и уполномоченным представителем Продавца, является документом, удостоверяющим право победителя на заключение договора купли-продажи имущества.</w:t>
      </w:r>
    </w:p>
    <w:p w:rsidR="002B6EE3" w:rsidRPr="002B6EE3" w:rsidRDefault="002B6EE3" w:rsidP="002B6EE3">
      <w:pPr>
        <w:ind w:firstLine="709"/>
        <w:jc w:val="both"/>
        <w:rPr>
          <w:bCs/>
          <w:sz w:val="28"/>
          <w:szCs w:val="28"/>
        </w:rPr>
      </w:pPr>
      <w:r w:rsidRPr="002B6EE3">
        <w:rPr>
          <w:bCs/>
          <w:sz w:val="28"/>
          <w:szCs w:val="28"/>
        </w:rPr>
        <w:t>Если после троекратного объявления начальной цены продажи ни один из участников аукциона не поднял карточку, аукцион признается несостоявшимся.</w:t>
      </w:r>
    </w:p>
    <w:p w:rsidR="002B6EE3" w:rsidRPr="002B6EE3" w:rsidRDefault="002B6EE3" w:rsidP="002B6EE3">
      <w:pPr>
        <w:ind w:firstLine="709"/>
        <w:jc w:val="both"/>
        <w:rPr>
          <w:bCs/>
          <w:sz w:val="28"/>
          <w:szCs w:val="28"/>
        </w:rPr>
      </w:pPr>
      <w:r w:rsidRPr="002B6EE3">
        <w:rPr>
          <w:bCs/>
          <w:sz w:val="28"/>
          <w:szCs w:val="28"/>
        </w:rPr>
        <w:t>В случае признания аукциона несостоявшимся, Продавец в тот же день составляет соответствующий протокол, подписываемый им (его уполномоченным представителем), а также аукционистом.</w:t>
      </w:r>
    </w:p>
    <w:p w:rsidR="002B6EE3" w:rsidRPr="002B6EE3" w:rsidRDefault="002B6EE3" w:rsidP="002B6EE3">
      <w:pPr>
        <w:ind w:firstLine="709"/>
        <w:jc w:val="both"/>
        <w:rPr>
          <w:b/>
          <w:bCs/>
          <w:sz w:val="28"/>
          <w:szCs w:val="28"/>
        </w:rPr>
      </w:pPr>
      <w:r w:rsidRPr="002B6EE3">
        <w:rPr>
          <w:bCs/>
          <w:sz w:val="28"/>
          <w:szCs w:val="28"/>
        </w:rPr>
        <w:t xml:space="preserve">Суммы задатков возвращаются участникам аукциона, за исключением его победителя, </w:t>
      </w:r>
      <w:r w:rsidRPr="002B6EE3">
        <w:rPr>
          <w:b/>
          <w:bCs/>
          <w:sz w:val="28"/>
          <w:szCs w:val="28"/>
        </w:rPr>
        <w:t xml:space="preserve">в течение пяти дней </w:t>
      </w:r>
      <w:proofErr w:type="gramStart"/>
      <w:r w:rsidRPr="002B6EE3">
        <w:rPr>
          <w:b/>
          <w:bCs/>
          <w:sz w:val="28"/>
          <w:szCs w:val="28"/>
        </w:rPr>
        <w:t>с даты подведения</w:t>
      </w:r>
      <w:proofErr w:type="gramEnd"/>
      <w:r w:rsidRPr="002B6EE3">
        <w:rPr>
          <w:b/>
          <w:bCs/>
          <w:sz w:val="28"/>
          <w:szCs w:val="28"/>
        </w:rPr>
        <w:t xml:space="preserve"> итогов аукциона.</w:t>
      </w:r>
    </w:p>
    <w:p w:rsidR="002B6EE3" w:rsidRPr="002B6EE3" w:rsidRDefault="002B6EE3" w:rsidP="002B6EE3">
      <w:pPr>
        <w:ind w:firstLine="709"/>
        <w:jc w:val="both"/>
        <w:rPr>
          <w:bCs/>
          <w:sz w:val="28"/>
          <w:szCs w:val="28"/>
        </w:rPr>
      </w:pPr>
      <w:r w:rsidRPr="002B6EE3">
        <w:rPr>
          <w:bCs/>
          <w:sz w:val="28"/>
          <w:szCs w:val="28"/>
        </w:rPr>
        <w:t xml:space="preserve">Информационное сообщение об итогах аукциона публикуется в газете «Туапсинские вести» и размещается на сайтах: </w:t>
      </w:r>
      <w:hyperlink r:id="rId10" w:history="1">
        <w:r w:rsidRPr="002B6EE3">
          <w:rPr>
            <w:bCs/>
            <w:color w:val="0000FF"/>
            <w:sz w:val="28"/>
            <w:szCs w:val="28"/>
            <w:u w:val="single"/>
            <w:lang w:val="en-US"/>
          </w:rPr>
          <w:t>www</w:t>
        </w:r>
        <w:r w:rsidRPr="002B6EE3">
          <w:rPr>
            <w:bCs/>
            <w:color w:val="0000FF"/>
            <w:sz w:val="28"/>
            <w:szCs w:val="28"/>
            <w:u w:val="single"/>
          </w:rPr>
          <w:t>.</w:t>
        </w:r>
        <w:r w:rsidRPr="002B6EE3">
          <w:rPr>
            <w:bCs/>
            <w:color w:val="0000FF"/>
            <w:sz w:val="28"/>
            <w:szCs w:val="28"/>
            <w:u w:val="single"/>
            <w:lang w:val="en-US"/>
          </w:rPr>
          <w:t>tuapseregion</w:t>
        </w:r>
        <w:r w:rsidRPr="002B6EE3">
          <w:rPr>
            <w:bCs/>
            <w:color w:val="0000FF"/>
            <w:sz w:val="28"/>
            <w:szCs w:val="28"/>
            <w:u w:val="single"/>
          </w:rPr>
          <w:t>.</w:t>
        </w:r>
        <w:r w:rsidRPr="002B6EE3">
          <w:rPr>
            <w:bCs/>
            <w:color w:val="0000FF"/>
            <w:sz w:val="28"/>
            <w:szCs w:val="28"/>
            <w:u w:val="single"/>
            <w:lang w:val="en-US"/>
          </w:rPr>
          <w:t>ru</w:t>
        </w:r>
      </w:hyperlink>
      <w:r w:rsidRPr="002B6EE3">
        <w:rPr>
          <w:bCs/>
          <w:sz w:val="28"/>
          <w:szCs w:val="28"/>
        </w:rPr>
        <w:t xml:space="preserve">, </w:t>
      </w:r>
      <w:hyperlink r:id="rId11" w:history="1">
        <w:r w:rsidRPr="002B6EE3">
          <w:rPr>
            <w:bCs/>
            <w:color w:val="0000FF"/>
            <w:sz w:val="28"/>
            <w:szCs w:val="28"/>
            <w:u w:val="single"/>
          </w:rPr>
          <w:t>www.torgi.gov.ru</w:t>
        </w:r>
      </w:hyperlink>
      <w:r w:rsidRPr="002B6EE3">
        <w:rPr>
          <w:bCs/>
          <w:sz w:val="28"/>
          <w:szCs w:val="28"/>
        </w:rPr>
        <w:t>.</w:t>
      </w:r>
    </w:p>
    <w:p w:rsidR="002B6EE3" w:rsidRPr="002B6EE3" w:rsidRDefault="002B6EE3" w:rsidP="002B6EE3">
      <w:pPr>
        <w:ind w:firstLine="709"/>
        <w:jc w:val="both"/>
        <w:rPr>
          <w:bCs/>
          <w:sz w:val="28"/>
          <w:szCs w:val="28"/>
        </w:rPr>
      </w:pPr>
      <w:r w:rsidRPr="002B6EE3">
        <w:rPr>
          <w:bCs/>
          <w:sz w:val="28"/>
          <w:szCs w:val="28"/>
        </w:rPr>
        <w:t xml:space="preserve">По результатам аукциона Продавец и победитель аукциона (Покупатель) </w:t>
      </w:r>
      <w:r w:rsidRPr="002B6EE3">
        <w:rPr>
          <w:b/>
          <w:bCs/>
          <w:sz w:val="28"/>
          <w:szCs w:val="28"/>
        </w:rPr>
        <w:t>не ранее 10 рабочих дней и не позднее 15 рабочих дней со дня подведения итогов аукциона</w:t>
      </w:r>
      <w:r w:rsidRPr="002B6EE3">
        <w:rPr>
          <w:bCs/>
          <w:sz w:val="28"/>
          <w:szCs w:val="28"/>
        </w:rPr>
        <w:t xml:space="preserve"> заключают в соответствии с законодательством Российской Федерации договор купли-продажи имущества.</w:t>
      </w:r>
    </w:p>
    <w:p w:rsidR="002B6EE3" w:rsidRPr="002B6EE3" w:rsidRDefault="002B6EE3" w:rsidP="002B6EE3">
      <w:pPr>
        <w:ind w:firstLine="709"/>
        <w:jc w:val="both"/>
        <w:rPr>
          <w:b/>
          <w:bCs/>
          <w:sz w:val="28"/>
          <w:szCs w:val="28"/>
        </w:rPr>
      </w:pPr>
      <w:r w:rsidRPr="002B6EE3">
        <w:rPr>
          <w:bCs/>
          <w:sz w:val="28"/>
          <w:szCs w:val="28"/>
        </w:rPr>
        <w:t xml:space="preserve">Срок оплаты имущества по договору купли-продажи: </w:t>
      </w:r>
      <w:r w:rsidRPr="002B6EE3">
        <w:rPr>
          <w:b/>
          <w:bCs/>
          <w:sz w:val="28"/>
          <w:szCs w:val="28"/>
        </w:rPr>
        <w:t>в течение</w:t>
      </w:r>
      <w:r w:rsidRPr="002B6EE3">
        <w:rPr>
          <w:bCs/>
          <w:sz w:val="28"/>
          <w:szCs w:val="28"/>
        </w:rPr>
        <w:t xml:space="preserve"> </w:t>
      </w:r>
      <w:r w:rsidRPr="002B6EE3">
        <w:rPr>
          <w:b/>
          <w:bCs/>
          <w:sz w:val="28"/>
          <w:szCs w:val="28"/>
        </w:rPr>
        <w:t>10 рабочих дней со дня подписания договора.</w:t>
      </w:r>
    </w:p>
    <w:p w:rsidR="002B6EE3" w:rsidRPr="002B6EE3" w:rsidRDefault="002B6EE3" w:rsidP="002B6EE3">
      <w:pPr>
        <w:ind w:firstLine="709"/>
        <w:jc w:val="both"/>
        <w:rPr>
          <w:bCs/>
          <w:sz w:val="28"/>
          <w:szCs w:val="28"/>
        </w:rPr>
      </w:pPr>
      <w:r w:rsidRPr="002B6EE3">
        <w:rPr>
          <w:bCs/>
          <w:sz w:val="28"/>
          <w:szCs w:val="28"/>
        </w:rPr>
        <w:t>Внесенный победителем аукциона задаток засчитывается в счет оплаты приобретаемого имущества.</w:t>
      </w:r>
    </w:p>
    <w:p w:rsidR="002B6EE3" w:rsidRPr="002B6EE3" w:rsidRDefault="002B6EE3" w:rsidP="002B6EE3">
      <w:pPr>
        <w:ind w:firstLine="709"/>
        <w:jc w:val="both"/>
        <w:rPr>
          <w:bCs/>
          <w:sz w:val="28"/>
          <w:szCs w:val="28"/>
        </w:rPr>
      </w:pPr>
      <w:r w:rsidRPr="002B6EE3">
        <w:rPr>
          <w:bCs/>
          <w:sz w:val="28"/>
          <w:szCs w:val="28"/>
        </w:rPr>
        <w:t>При уклонении или отказе победителя аукциона от заключения в установленный срок договора купли-продажи имущества он утрачивает право на заключение указанного договора и задаток ему не возвращается. Результаты аукциона аннулируются Продавцом.</w:t>
      </w:r>
    </w:p>
    <w:p w:rsidR="002B6EE3" w:rsidRPr="002B6EE3" w:rsidRDefault="002B6EE3" w:rsidP="002B6EE3">
      <w:pPr>
        <w:ind w:firstLine="709"/>
        <w:jc w:val="both"/>
        <w:rPr>
          <w:bCs/>
          <w:sz w:val="28"/>
          <w:szCs w:val="28"/>
        </w:rPr>
      </w:pPr>
    </w:p>
    <w:p w:rsidR="002B6EE3" w:rsidRPr="002B6EE3" w:rsidRDefault="002B6EE3" w:rsidP="002B6EE3">
      <w:pPr>
        <w:jc w:val="right"/>
        <w:rPr>
          <w:bCs/>
          <w:sz w:val="28"/>
          <w:szCs w:val="28"/>
        </w:rPr>
      </w:pPr>
      <w:r w:rsidRPr="002B6EE3">
        <w:rPr>
          <w:bCs/>
          <w:sz w:val="28"/>
          <w:szCs w:val="28"/>
        </w:rPr>
        <w:t>Приложение № 1</w:t>
      </w:r>
    </w:p>
    <w:p w:rsidR="002B6EE3" w:rsidRPr="002B6EE3" w:rsidRDefault="002B6EE3" w:rsidP="002B6EE3">
      <w:pPr>
        <w:jc w:val="right"/>
        <w:rPr>
          <w:bCs/>
          <w:sz w:val="28"/>
          <w:szCs w:val="28"/>
        </w:rPr>
      </w:pPr>
    </w:p>
    <w:p w:rsidR="002B6EE3" w:rsidRPr="002B6EE3" w:rsidRDefault="002B6EE3" w:rsidP="002B6EE3">
      <w:pPr>
        <w:jc w:val="center"/>
        <w:rPr>
          <w:b/>
          <w:bCs/>
          <w:sz w:val="28"/>
          <w:szCs w:val="28"/>
        </w:rPr>
      </w:pPr>
      <w:proofErr w:type="gramStart"/>
      <w:r w:rsidRPr="002B6EE3">
        <w:rPr>
          <w:b/>
          <w:bCs/>
          <w:sz w:val="28"/>
          <w:szCs w:val="28"/>
        </w:rPr>
        <w:t>З</w:t>
      </w:r>
      <w:proofErr w:type="gramEnd"/>
      <w:r w:rsidRPr="002B6EE3">
        <w:rPr>
          <w:b/>
          <w:bCs/>
          <w:sz w:val="28"/>
          <w:szCs w:val="28"/>
        </w:rPr>
        <w:t xml:space="preserve"> а я в к а</w:t>
      </w:r>
    </w:p>
    <w:p w:rsidR="002B6EE3" w:rsidRPr="002B6EE3" w:rsidRDefault="002B6EE3" w:rsidP="002B6EE3">
      <w:pPr>
        <w:jc w:val="center"/>
        <w:rPr>
          <w:b/>
          <w:bCs/>
          <w:sz w:val="28"/>
          <w:szCs w:val="28"/>
        </w:rPr>
      </w:pPr>
      <w:proofErr w:type="gramStart"/>
      <w:r w:rsidRPr="002B6EE3">
        <w:rPr>
          <w:b/>
          <w:bCs/>
          <w:sz w:val="28"/>
          <w:szCs w:val="28"/>
        </w:rPr>
        <w:t>на участие в торгах в форме открытого аукциона на право заключения договора купли-продажи на имущество</w:t>
      </w:r>
      <w:proofErr w:type="gramEnd"/>
      <w:r w:rsidRPr="002B6EE3">
        <w:rPr>
          <w:b/>
          <w:bCs/>
          <w:sz w:val="28"/>
          <w:szCs w:val="28"/>
        </w:rPr>
        <w:t>, являющееся собственностью муниципального образования Туапсинский район</w:t>
      </w:r>
    </w:p>
    <w:p w:rsidR="002B6EE3" w:rsidRPr="002B6EE3" w:rsidRDefault="002B6EE3" w:rsidP="002B6EE3">
      <w:pPr>
        <w:jc w:val="center"/>
        <w:rPr>
          <w:b/>
          <w:bCs/>
          <w:sz w:val="28"/>
          <w:szCs w:val="28"/>
        </w:rPr>
      </w:pPr>
      <w:r w:rsidRPr="002B6EE3">
        <w:rPr>
          <w:b/>
          <w:bCs/>
          <w:sz w:val="28"/>
          <w:szCs w:val="28"/>
        </w:rPr>
        <w:t>по лоту №________</w:t>
      </w:r>
    </w:p>
    <w:p w:rsidR="002B6EE3" w:rsidRPr="002B6EE3" w:rsidRDefault="002B6EE3" w:rsidP="002B6EE3">
      <w:pPr>
        <w:jc w:val="both"/>
        <w:rPr>
          <w:bCs/>
          <w:sz w:val="28"/>
          <w:szCs w:val="28"/>
        </w:rPr>
      </w:pPr>
    </w:p>
    <w:p w:rsidR="002B6EE3" w:rsidRPr="002B6EE3" w:rsidRDefault="002B6EE3" w:rsidP="002B6EE3">
      <w:pPr>
        <w:jc w:val="both"/>
        <w:rPr>
          <w:bCs/>
          <w:szCs w:val="24"/>
        </w:rPr>
      </w:pPr>
      <w:r w:rsidRPr="002B6EE3">
        <w:rPr>
          <w:bCs/>
          <w:szCs w:val="24"/>
        </w:rPr>
        <w:t xml:space="preserve">г. Туапсе      </w:t>
      </w:r>
      <w:r w:rsidRPr="002B6EE3">
        <w:rPr>
          <w:bCs/>
          <w:szCs w:val="24"/>
        </w:rPr>
        <w:tab/>
      </w:r>
      <w:r w:rsidRPr="002B6EE3">
        <w:rPr>
          <w:bCs/>
          <w:szCs w:val="24"/>
        </w:rPr>
        <w:tab/>
      </w:r>
      <w:r w:rsidRPr="002B6EE3">
        <w:rPr>
          <w:bCs/>
          <w:szCs w:val="24"/>
        </w:rPr>
        <w:tab/>
      </w:r>
      <w:r w:rsidRPr="002B6EE3">
        <w:rPr>
          <w:bCs/>
          <w:szCs w:val="24"/>
        </w:rPr>
        <w:tab/>
      </w:r>
      <w:r w:rsidRPr="002B6EE3">
        <w:rPr>
          <w:bCs/>
          <w:szCs w:val="24"/>
        </w:rPr>
        <w:tab/>
        <w:t xml:space="preserve">                                 «____» ____________ 2014 года</w:t>
      </w:r>
    </w:p>
    <w:p w:rsidR="002B6EE3" w:rsidRPr="002B6EE3" w:rsidRDefault="002B6EE3" w:rsidP="002B6EE3">
      <w:pPr>
        <w:autoSpaceDE w:val="0"/>
        <w:autoSpaceDN w:val="0"/>
        <w:adjustRightInd w:val="0"/>
        <w:rPr>
          <w:rFonts w:cs="Courier New"/>
          <w:szCs w:val="24"/>
        </w:rPr>
      </w:pPr>
    </w:p>
    <w:p w:rsidR="002B6EE3" w:rsidRPr="002B6EE3" w:rsidRDefault="002B6EE3" w:rsidP="002B6EE3">
      <w:pPr>
        <w:autoSpaceDE w:val="0"/>
        <w:autoSpaceDN w:val="0"/>
        <w:adjustRightInd w:val="0"/>
        <w:rPr>
          <w:rFonts w:cs="Courier New"/>
          <w:szCs w:val="24"/>
        </w:rPr>
      </w:pPr>
      <w:r w:rsidRPr="002B6EE3">
        <w:rPr>
          <w:rFonts w:cs="Courier New"/>
          <w:szCs w:val="24"/>
        </w:rPr>
        <w:t>________________________________________________________________________________</w:t>
      </w:r>
    </w:p>
    <w:p w:rsidR="002B6EE3" w:rsidRPr="002B6EE3" w:rsidRDefault="002B6EE3" w:rsidP="002B6EE3">
      <w:pPr>
        <w:autoSpaceDE w:val="0"/>
        <w:autoSpaceDN w:val="0"/>
        <w:adjustRightInd w:val="0"/>
        <w:jc w:val="center"/>
        <w:rPr>
          <w:rFonts w:cs="Courier New"/>
          <w:sz w:val="20"/>
        </w:rPr>
      </w:pPr>
      <w:proofErr w:type="gramStart"/>
      <w:r w:rsidRPr="002B6EE3">
        <w:rPr>
          <w:rFonts w:cs="Courier New"/>
          <w:sz w:val="20"/>
        </w:rPr>
        <w:t xml:space="preserve">(для юридического лица: наименование, юридический адрес; для физического лица и </w:t>
      </w:r>
      <w:proofErr w:type="gramEnd"/>
    </w:p>
    <w:p w:rsidR="002B6EE3" w:rsidRPr="002B6EE3" w:rsidRDefault="002B6EE3" w:rsidP="002B6EE3">
      <w:pPr>
        <w:autoSpaceDE w:val="0"/>
        <w:autoSpaceDN w:val="0"/>
        <w:adjustRightInd w:val="0"/>
        <w:rPr>
          <w:rFonts w:cs="Courier New"/>
          <w:szCs w:val="24"/>
        </w:rPr>
      </w:pPr>
      <w:r w:rsidRPr="002B6EE3">
        <w:rPr>
          <w:rFonts w:cs="Courier New"/>
          <w:szCs w:val="24"/>
        </w:rPr>
        <w:t>________________________________________________________________________________</w:t>
      </w:r>
    </w:p>
    <w:p w:rsidR="002B6EE3" w:rsidRPr="002B6EE3" w:rsidRDefault="002B6EE3" w:rsidP="002B6EE3">
      <w:pPr>
        <w:autoSpaceDE w:val="0"/>
        <w:autoSpaceDN w:val="0"/>
        <w:adjustRightInd w:val="0"/>
        <w:jc w:val="center"/>
        <w:rPr>
          <w:rFonts w:cs="Courier New"/>
          <w:sz w:val="20"/>
        </w:rPr>
      </w:pPr>
      <w:r w:rsidRPr="002B6EE3">
        <w:rPr>
          <w:rFonts w:cs="Courier New"/>
          <w:sz w:val="20"/>
        </w:rPr>
        <w:t xml:space="preserve">индивидуальных предпринимателей: </w:t>
      </w:r>
      <w:proofErr w:type="gramStart"/>
      <w:r w:rsidRPr="002B6EE3">
        <w:rPr>
          <w:rFonts w:cs="Courier New"/>
          <w:sz w:val="20"/>
        </w:rPr>
        <w:t>Ф.И.О., адрес места жительства)</w:t>
      </w:r>
      <w:proofErr w:type="gramEnd"/>
    </w:p>
    <w:p w:rsidR="002B6EE3" w:rsidRPr="002B6EE3" w:rsidRDefault="002B6EE3" w:rsidP="002B6EE3">
      <w:pPr>
        <w:autoSpaceDE w:val="0"/>
        <w:autoSpaceDN w:val="0"/>
        <w:adjustRightInd w:val="0"/>
        <w:rPr>
          <w:rFonts w:cs="Courier New"/>
          <w:szCs w:val="24"/>
        </w:rPr>
      </w:pPr>
      <w:r w:rsidRPr="002B6EE3">
        <w:rPr>
          <w:rFonts w:cs="Courier New"/>
          <w:szCs w:val="24"/>
        </w:rPr>
        <w:t>в лице _________________________________________________________________________,</w:t>
      </w:r>
    </w:p>
    <w:p w:rsidR="002B6EE3" w:rsidRPr="002B6EE3" w:rsidRDefault="002B6EE3" w:rsidP="002B6EE3">
      <w:pPr>
        <w:autoSpaceDE w:val="0"/>
        <w:autoSpaceDN w:val="0"/>
        <w:adjustRightInd w:val="0"/>
        <w:jc w:val="center"/>
        <w:rPr>
          <w:rFonts w:cs="Courier New"/>
          <w:sz w:val="20"/>
        </w:rPr>
      </w:pPr>
      <w:r w:rsidRPr="002B6EE3">
        <w:rPr>
          <w:rFonts w:cs="Courier New"/>
          <w:sz w:val="20"/>
        </w:rPr>
        <w:t>(должность, Ф.И.О.)</w:t>
      </w:r>
    </w:p>
    <w:p w:rsidR="002B6EE3" w:rsidRPr="002B6EE3" w:rsidRDefault="002B6EE3" w:rsidP="002B6EE3">
      <w:pPr>
        <w:autoSpaceDE w:val="0"/>
        <w:autoSpaceDN w:val="0"/>
        <w:adjustRightInd w:val="0"/>
        <w:rPr>
          <w:rFonts w:cs="Courier New"/>
          <w:szCs w:val="24"/>
        </w:rPr>
      </w:pPr>
      <w:proofErr w:type="gramStart"/>
      <w:r w:rsidRPr="002B6EE3">
        <w:rPr>
          <w:rFonts w:cs="Courier New"/>
          <w:szCs w:val="24"/>
        </w:rPr>
        <w:t>действующего</w:t>
      </w:r>
      <w:proofErr w:type="gramEnd"/>
      <w:r w:rsidRPr="002B6EE3">
        <w:rPr>
          <w:rFonts w:cs="Courier New"/>
          <w:szCs w:val="24"/>
        </w:rPr>
        <w:t xml:space="preserve"> на основании _______________________________________________________</w:t>
      </w:r>
    </w:p>
    <w:p w:rsidR="002B6EE3" w:rsidRPr="002B6EE3" w:rsidRDefault="002B6EE3" w:rsidP="002B6EE3">
      <w:pPr>
        <w:autoSpaceDE w:val="0"/>
        <w:autoSpaceDN w:val="0"/>
        <w:adjustRightInd w:val="0"/>
        <w:rPr>
          <w:rFonts w:cs="Courier New"/>
          <w:szCs w:val="24"/>
        </w:rPr>
      </w:pPr>
      <w:r w:rsidRPr="002B6EE3">
        <w:rPr>
          <w:rFonts w:cs="Courier New"/>
          <w:szCs w:val="24"/>
        </w:rPr>
        <w:t>_______________________________________________________________________________,</w:t>
      </w:r>
    </w:p>
    <w:p w:rsidR="002B6EE3" w:rsidRPr="002B6EE3" w:rsidRDefault="002B6EE3" w:rsidP="002B6EE3">
      <w:pPr>
        <w:autoSpaceDE w:val="0"/>
        <w:autoSpaceDN w:val="0"/>
        <w:adjustRightInd w:val="0"/>
        <w:jc w:val="center"/>
        <w:rPr>
          <w:rFonts w:cs="Courier New"/>
          <w:sz w:val="20"/>
        </w:rPr>
      </w:pPr>
      <w:r w:rsidRPr="002B6EE3">
        <w:rPr>
          <w:rFonts w:cs="Courier New"/>
          <w:sz w:val="20"/>
        </w:rPr>
        <w:t xml:space="preserve">(наименование документа: для юридического лица - Устав, Положение и т.д.; </w:t>
      </w:r>
      <w:r w:rsidRPr="002B6EE3">
        <w:rPr>
          <w:rFonts w:cs="Courier New"/>
          <w:sz w:val="20"/>
        </w:rPr>
        <w:br/>
        <w:t>для физического лица и индивидуальных предпринимателей - паспортные данные)</w:t>
      </w:r>
    </w:p>
    <w:p w:rsidR="002B6EE3" w:rsidRPr="002B6EE3" w:rsidRDefault="002B6EE3" w:rsidP="002B6EE3">
      <w:pPr>
        <w:autoSpaceDE w:val="0"/>
        <w:autoSpaceDN w:val="0"/>
        <w:adjustRightInd w:val="0"/>
        <w:jc w:val="center"/>
        <w:rPr>
          <w:rFonts w:cs="Courier New"/>
          <w:sz w:val="20"/>
        </w:rPr>
      </w:pPr>
    </w:p>
    <w:p w:rsidR="002B6EE3" w:rsidRPr="002B6EE3" w:rsidRDefault="002B6EE3" w:rsidP="002B6EE3">
      <w:pPr>
        <w:jc w:val="both"/>
        <w:rPr>
          <w:szCs w:val="24"/>
        </w:rPr>
      </w:pPr>
      <w:r w:rsidRPr="002B6EE3">
        <w:rPr>
          <w:szCs w:val="24"/>
        </w:rPr>
        <w:t>именуемый далее «Претендент», принимая решение об участии в аукционе по продаже права собственности на имущество, находящееся в муниципальной собственности муниципального образования Туапсинский район:</w:t>
      </w:r>
    </w:p>
    <w:p w:rsidR="002B6EE3" w:rsidRPr="002B6EE3" w:rsidRDefault="002B6EE3" w:rsidP="002B6EE3">
      <w:pPr>
        <w:autoSpaceDE w:val="0"/>
        <w:autoSpaceDN w:val="0"/>
        <w:adjustRightInd w:val="0"/>
        <w:rPr>
          <w:rFonts w:cs="Courier New"/>
          <w:szCs w:val="24"/>
        </w:rPr>
      </w:pPr>
      <w:r w:rsidRPr="002B6EE3">
        <w:rPr>
          <w:rFonts w:cs="Courier New"/>
          <w:szCs w:val="24"/>
        </w:rPr>
        <w:t>________________________________________________________________________________</w:t>
      </w:r>
    </w:p>
    <w:p w:rsidR="002B6EE3" w:rsidRPr="002B6EE3" w:rsidRDefault="002B6EE3" w:rsidP="002B6EE3">
      <w:pPr>
        <w:autoSpaceDE w:val="0"/>
        <w:autoSpaceDN w:val="0"/>
        <w:adjustRightInd w:val="0"/>
        <w:jc w:val="center"/>
        <w:rPr>
          <w:rFonts w:cs="Courier New"/>
          <w:sz w:val="20"/>
        </w:rPr>
      </w:pPr>
      <w:r w:rsidRPr="002B6EE3">
        <w:rPr>
          <w:rFonts w:cs="Courier New"/>
          <w:sz w:val="20"/>
        </w:rPr>
        <w:t xml:space="preserve">(наименование и описание продаваемого имущества) </w:t>
      </w:r>
    </w:p>
    <w:p w:rsidR="002B6EE3" w:rsidRPr="002B6EE3" w:rsidRDefault="002B6EE3" w:rsidP="002B6EE3">
      <w:pPr>
        <w:autoSpaceDE w:val="0"/>
        <w:autoSpaceDN w:val="0"/>
        <w:adjustRightInd w:val="0"/>
        <w:rPr>
          <w:rFonts w:cs="Courier New"/>
          <w:szCs w:val="24"/>
        </w:rPr>
      </w:pPr>
      <w:r w:rsidRPr="002B6EE3">
        <w:rPr>
          <w:rFonts w:cs="Courier New"/>
          <w:szCs w:val="24"/>
        </w:rPr>
        <w:t>________________________________________________________________________________</w:t>
      </w:r>
    </w:p>
    <w:p w:rsidR="002B6EE3" w:rsidRPr="002B6EE3" w:rsidRDefault="002B6EE3" w:rsidP="002B6EE3">
      <w:pPr>
        <w:jc w:val="both"/>
        <w:rPr>
          <w:bCs/>
          <w:szCs w:val="24"/>
        </w:rPr>
      </w:pPr>
      <w:r w:rsidRPr="002B6EE3">
        <w:rPr>
          <w:szCs w:val="24"/>
        </w:rPr>
        <w:t xml:space="preserve">_______________________________________________________________________________, </w:t>
      </w:r>
      <w:r w:rsidRPr="002B6EE3">
        <w:rPr>
          <w:bCs/>
          <w:szCs w:val="24"/>
        </w:rPr>
        <w:t xml:space="preserve">проводимом </w:t>
      </w:r>
      <w:r w:rsidRPr="002B6EE3">
        <w:rPr>
          <w:b/>
          <w:bCs/>
          <w:szCs w:val="24"/>
        </w:rPr>
        <w:t>18 ноября 2014 года в 14:00 часов</w:t>
      </w:r>
      <w:r w:rsidRPr="002B6EE3">
        <w:rPr>
          <w:bCs/>
          <w:szCs w:val="24"/>
        </w:rPr>
        <w:t xml:space="preserve"> в администрации муниципального образования Туапсинский район по адресу: 352800, Краснодарский край, г. Туапсе, ул. Свободы, д. 3, 2 этаж, малый зал, </w:t>
      </w:r>
      <w:r w:rsidRPr="002B6EE3">
        <w:rPr>
          <w:b/>
          <w:bCs/>
          <w:szCs w:val="24"/>
        </w:rPr>
        <w:t>обязуюсь:</w:t>
      </w:r>
    </w:p>
    <w:p w:rsidR="002B6EE3" w:rsidRPr="002B6EE3" w:rsidRDefault="002B6EE3" w:rsidP="002B6EE3">
      <w:pPr>
        <w:jc w:val="both"/>
        <w:rPr>
          <w:bCs/>
          <w:szCs w:val="24"/>
        </w:rPr>
      </w:pPr>
      <w:r w:rsidRPr="002B6EE3">
        <w:rPr>
          <w:bCs/>
          <w:szCs w:val="24"/>
        </w:rPr>
        <w:t xml:space="preserve">1. </w:t>
      </w:r>
      <w:proofErr w:type="gramStart"/>
      <w:r w:rsidRPr="002B6EE3">
        <w:rPr>
          <w:bCs/>
          <w:szCs w:val="24"/>
        </w:rPr>
        <w:t xml:space="preserve">Соблюдать условия аукциона, содержащиеся в информационном сообщении о проведении аукциона, опубликованном в газете «Туапсинские вести», а также на сайте Продавца </w:t>
      </w:r>
      <w:hyperlink r:id="rId12" w:history="1">
        <w:r w:rsidRPr="002B6EE3">
          <w:rPr>
            <w:bCs/>
            <w:color w:val="0000FF"/>
            <w:szCs w:val="24"/>
            <w:u w:val="single"/>
            <w:lang w:val="en-US"/>
          </w:rPr>
          <w:t>www</w:t>
        </w:r>
        <w:r w:rsidRPr="002B6EE3">
          <w:rPr>
            <w:bCs/>
            <w:color w:val="0000FF"/>
            <w:szCs w:val="24"/>
            <w:u w:val="single"/>
          </w:rPr>
          <w:t>.</w:t>
        </w:r>
        <w:r w:rsidRPr="002B6EE3">
          <w:rPr>
            <w:bCs/>
            <w:color w:val="0000FF"/>
            <w:szCs w:val="24"/>
            <w:u w:val="single"/>
            <w:lang w:val="en-US"/>
          </w:rPr>
          <w:t>tuapseregion</w:t>
        </w:r>
        <w:r w:rsidRPr="002B6EE3">
          <w:rPr>
            <w:bCs/>
            <w:color w:val="0000FF"/>
            <w:szCs w:val="24"/>
            <w:u w:val="single"/>
          </w:rPr>
          <w:t>.</w:t>
        </w:r>
        <w:r w:rsidRPr="002B6EE3">
          <w:rPr>
            <w:bCs/>
            <w:color w:val="0000FF"/>
            <w:szCs w:val="24"/>
            <w:u w:val="single"/>
            <w:lang w:val="en-US"/>
          </w:rPr>
          <w:t>ru</w:t>
        </w:r>
      </w:hyperlink>
      <w:r w:rsidRPr="002B6EE3">
        <w:rPr>
          <w:bCs/>
          <w:szCs w:val="24"/>
        </w:rPr>
        <w:t xml:space="preserve"> и официальный сайт торгов </w:t>
      </w:r>
      <w:hyperlink r:id="rId13" w:history="1">
        <w:proofErr w:type="gramEnd"/>
        <w:r w:rsidRPr="002B6EE3">
          <w:rPr>
            <w:bCs/>
            <w:color w:val="0000FF"/>
            <w:szCs w:val="24"/>
            <w:u w:val="single"/>
            <w:lang w:val="en-US"/>
          </w:rPr>
          <w:t>www</w:t>
        </w:r>
        <w:r w:rsidRPr="002B6EE3">
          <w:rPr>
            <w:bCs/>
            <w:color w:val="0000FF"/>
            <w:szCs w:val="24"/>
            <w:u w:val="single"/>
          </w:rPr>
          <w:t>.</w:t>
        </w:r>
        <w:r w:rsidRPr="002B6EE3">
          <w:rPr>
            <w:bCs/>
            <w:color w:val="0000FF"/>
            <w:szCs w:val="24"/>
            <w:u w:val="single"/>
            <w:lang w:val="en-US"/>
          </w:rPr>
          <w:t>torgi</w:t>
        </w:r>
        <w:r w:rsidRPr="002B6EE3">
          <w:rPr>
            <w:bCs/>
            <w:color w:val="0000FF"/>
            <w:szCs w:val="24"/>
            <w:u w:val="single"/>
          </w:rPr>
          <w:t>.</w:t>
        </w:r>
        <w:r w:rsidRPr="002B6EE3">
          <w:rPr>
            <w:bCs/>
            <w:color w:val="0000FF"/>
            <w:szCs w:val="24"/>
            <w:u w:val="single"/>
            <w:lang w:val="en-US"/>
          </w:rPr>
          <w:t>gov</w:t>
        </w:r>
        <w:r w:rsidRPr="002B6EE3">
          <w:rPr>
            <w:bCs/>
            <w:color w:val="0000FF"/>
            <w:szCs w:val="24"/>
            <w:u w:val="single"/>
          </w:rPr>
          <w:t>.</w:t>
        </w:r>
        <w:r w:rsidRPr="002B6EE3">
          <w:rPr>
            <w:bCs/>
            <w:color w:val="0000FF"/>
            <w:szCs w:val="24"/>
            <w:u w:val="single"/>
            <w:lang w:val="en-US"/>
          </w:rPr>
          <w:t>ru</w:t>
        </w:r>
        <w:proofErr w:type="gramStart"/>
      </w:hyperlink>
      <w:r w:rsidRPr="002B6EE3">
        <w:rPr>
          <w:bCs/>
          <w:szCs w:val="24"/>
        </w:rPr>
        <w:t>, а также порядок проведения аукциона, установленный Федеральным законом от 21.12.2001 № 178-ФЗ «О приватизации государственного и муниципального имущества», Положением «Об организации продажи государственного или муниципального имущества на аукционе», утвержденным постановлением</w:t>
      </w:r>
      <w:proofErr w:type="gramEnd"/>
      <w:r w:rsidRPr="002B6EE3">
        <w:rPr>
          <w:bCs/>
          <w:szCs w:val="24"/>
        </w:rPr>
        <w:t xml:space="preserve"> Правительства Российской Федерации от 12.08.2002 № 585.</w:t>
      </w:r>
    </w:p>
    <w:p w:rsidR="002B6EE3" w:rsidRPr="002B6EE3" w:rsidRDefault="002B6EE3" w:rsidP="002B6EE3">
      <w:pPr>
        <w:jc w:val="both"/>
        <w:rPr>
          <w:bCs/>
          <w:szCs w:val="24"/>
        </w:rPr>
      </w:pPr>
      <w:r w:rsidRPr="002B6EE3">
        <w:rPr>
          <w:bCs/>
          <w:szCs w:val="24"/>
        </w:rPr>
        <w:t>2. В случае признания победителем аукциона заключить с Продавцом договор купли-продажи имущества не ранее 10 рабочих дней и не позднее 15 рабочих дней со дня подведения итогов аукциона и уплатить стоимость имущества, установленную по результатам аукциона, в сроки, определяемые договором купли-продажи. При уклонении или отказе победителя аукциона от заключения в установленный срок договора купли-продажи имущества утрачиваем право на заключение указанного договора и задаток не возвращается. Результаты аукциона аннулируются.</w:t>
      </w:r>
    </w:p>
    <w:p w:rsidR="002B6EE3" w:rsidRPr="002B6EE3" w:rsidRDefault="002B6EE3" w:rsidP="002B6EE3">
      <w:pPr>
        <w:jc w:val="both"/>
        <w:rPr>
          <w:bCs/>
          <w:szCs w:val="24"/>
        </w:rPr>
      </w:pPr>
      <w:r w:rsidRPr="002B6EE3">
        <w:rPr>
          <w:bCs/>
          <w:szCs w:val="24"/>
        </w:rPr>
        <w:t>Настоящей заявкой подтверждаем, что осмотр имущества нами произведен, претензий по состоянию не имеется.</w:t>
      </w:r>
    </w:p>
    <w:p w:rsidR="002B6EE3" w:rsidRPr="002B6EE3" w:rsidRDefault="002B6EE3" w:rsidP="002B6EE3">
      <w:pPr>
        <w:jc w:val="both"/>
        <w:rPr>
          <w:bCs/>
          <w:szCs w:val="24"/>
        </w:rPr>
      </w:pPr>
      <w:r w:rsidRPr="002B6EE3">
        <w:rPr>
          <w:bCs/>
          <w:szCs w:val="24"/>
        </w:rPr>
        <w:t>Адрес и телефон претендента:______________________________________________________</w:t>
      </w:r>
    </w:p>
    <w:p w:rsidR="002B6EE3" w:rsidRPr="002B6EE3" w:rsidRDefault="002B6EE3" w:rsidP="002B6EE3">
      <w:pPr>
        <w:jc w:val="both"/>
        <w:rPr>
          <w:bCs/>
          <w:szCs w:val="24"/>
        </w:rPr>
      </w:pPr>
      <w:r w:rsidRPr="002B6EE3">
        <w:rPr>
          <w:bCs/>
          <w:szCs w:val="24"/>
        </w:rPr>
        <w:t>________________________________________________________________________________</w:t>
      </w:r>
    </w:p>
    <w:p w:rsidR="002B6EE3" w:rsidRPr="002B6EE3" w:rsidRDefault="002B6EE3" w:rsidP="002B6EE3">
      <w:pPr>
        <w:jc w:val="both"/>
        <w:rPr>
          <w:bCs/>
          <w:szCs w:val="24"/>
        </w:rPr>
      </w:pPr>
      <w:r w:rsidRPr="002B6EE3">
        <w:rPr>
          <w:bCs/>
          <w:szCs w:val="24"/>
        </w:rPr>
        <w:t xml:space="preserve">Банковские реквизиты: </w:t>
      </w:r>
    </w:p>
    <w:p w:rsidR="002B6EE3" w:rsidRPr="002B6EE3" w:rsidRDefault="002B6EE3" w:rsidP="002B6EE3">
      <w:pPr>
        <w:jc w:val="both"/>
        <w:rPr>
          <w:bCs/>
          <w:szCs w:val="24"/>
        </w:rPr>
      </w:pPr>
      <w:proofErr w:type="gramStart"/>
      <w:r w:rsidRPr="002B6EE3">
        <w:rPr>
          <w:bCs/>
          <w:szCs w:val="24"/>
        </w:rPr>
        <w:t>р</w:t>
      </w:r>
      <w:proofErr w:type="gramEnd"/>
      <w:r w:rsidRPr="002B6EE3">
        <w:rPr>
          <w:bCs/>
          <w:szCs w:val="24"/>
        </w:rPr>
        <w:t>/сч_______________________________________в______________________________________________________________________БИК_________________________________________, к/</w:t>
      </w:r>
      <w:proofErr w:type="spellStart"/>
      <w:r w:rsidRPr="002B6EE3">
        <w:rPr>
          <w:bCs/>
          <w:szCs w:val="24"/>
        </w:rPr>
        <w:t>сч</w:t>
      </w:r>
      <w:proofErr w:type="spellEnd"/>
      <w:r w:rsidRPr="002B6EE3">
        <w:rPr>
          <w:bCs/>
          <w:szCs w:val="24"/>
        </w:rPr>
        <w:t>__________________________________,ИНН__________________, КПП ______________</w:t>
      </w:r>
    </w:p>
    <w:p w:rsidR="002B6EE3" w:rsidRPr="002B6EE3" w:rsidRDefault="002B6EE3" w:rsidP="002B6EE3">
      <w:pPr>
        <w:jc w:val="both"/>
        <w:rPr>
          <w:bCs/>
          <w:i/>
          <w:szCs w:val="24"/>
        </w:rPr>
      </w:pPr>
      <w:r w:rsidRPr="002B6EE3">
        <w:rPr>
          <w:bCs/>
          <w:i/>
          <w:szCs w:val="24"/>
        </w:rPr>
        <w:t>(реквизиты банка для возврата задатка заполняются в обязательном порядке)</w:t>
      </w:r>
    </w:p>
    <w:p w:rsidR="002B6EE3" w:rsidRPr="002B6EE3" w:rsidRDefault="002B6EE3" w:rsidP="002B6EE3">
      <w:pPr>
        <w:jc w:val="both"/>
        <w:rPr>
          <w:bCs/>
          <w:szCs w:val="24"/>
        </w:rPr>
      </w:pPr>
    </w:p>
    <w:p w:rsidR="002B6EE3" w:rsidRPr="002B6EE3" w:rsidRDefault="002B6EE3" w:rsidP="002B6EE3">
      <w:pPr>
        <w:jc w:val="both"/>
        <w:rPr>
          <w:b/>
          <w:bCs/>
          <w:szCs w:val="24"/>
        </w:rPr>
      </w:pPr>
      <w:r w:rsidRPr="002B6EE3">
        <w:rPr>
          <w:b/>
          <w:bCs/>
          <w:szCs w:val="24"/>
        </w:rPr>
        <w:t>Подпись Претендента (его полномочного представителя)</w:t>
      </w:r>
    </w:p>
    <w:p w:rsidR="002B6EE3" w:rsidRPr="002B6EE3" w:rsidRDefault="002B6EE3" w:rsidP="002B6EE3">
      <w:pPr>
        <w:jc w:val="both"/>
        <w:rPr>
          <w:bCs/>
          <w:szCs w:val="24"/>
        </w:rPr>
      </w:pPr>
      <w:r w:rsidRPr="002B6EE3">
        <w:rPr>
          <w:bCs/>
          <w:szCs w:val="24"/>
        </w:rPr>
        <w:t>____________________________________________________________________</w:t>
      </w:r>
    </w:p>
    <w:p w:rsidR="002B6EE3" w:rsidRPr="002B6EE3" w:rsidRDefault="002B6EE3" w:rsidP="002B6EE3">
      <w:pPr>
        <w:jc w:val="both"/>
        <w:rPr>
          <w:bCs/>
          <w:szCs w:val="24"/>
        </w:rPr>
      </w:pPr>
    </w:p>
    <w:p w:rsidR="002B6EE3" w:rsidRPr="002B6EE3" w:rsidRDefault="002B6EE3" w:rsidP="002B6EE3">
      <w:pPr>
        <w:jc w:val="both"/>
        <w:rPr>
          <w:bCs/>
          <w:szCs w:val="24"/>
        </w:rPr>
      </w:pPr>
      <w:r w:rsidRPr="002B6EE3">
        <w:rPr>
          <w:bCs/>
          <w:szCs w:val="24"/>
        </w:rPr>
        <w:t>«___» ___________20__ г.</w:t>
      </w:r>
    </w:p>
    <w:p w:rsidR="002B6EE3" w:rsidRPr="002B6EE3" w:rsidRDefault="002B6EE3" w:rsidP="002B6EE3">
      <w:pPr>
        <w:jc w:val="both"/>
        <w:rPr>
          <w:bCs/>
          <w:szCs w:val="24"/>
        </w:rPr>
      </w:pPr>
    </w:p>
    <w:p w:rsidR="002B6EE3" w:rsidRPr="002B6EE3" w:rsidRDefault="002B6EE3" w:rsidP="002B6EE3">
      <w:pPr>
        <w:jc w:val="both"/>
        <w:rPr>
          <w:b/>
          <w:bCs/>
          <w:szCs w:val="24"/>
        </w:rPr>
      </w:pPr>
      <w:r w:rsidRPr="002B6EE3">
        <w:rPr>
          <w:b/>
          <w:bCs/>
          <w:szCs w:val="24"/>
        </w:rPr>
        <w:t>Заявка принята специалистом Продавца:</w:t>
      </w:r>
    </w:p>
    <w:p w:rsidR="002B6EE3" w:rsidRPr="002B6EE3" w:rsidRDefault="002B6EE3" w:rsidP="002B6EE3">
      <w:pPr>
        <w:jc w:val="both"/>
        <w:rPr>
          <w:bCs/>
          <w:szCs w:val="24"/>
        </w:rPr>
      </w:pPr>
    </w:p>
    <w:p w:rsidR="002B6EE3" w:rsidRPr="002B6EE3" w:rsidRDefault="002B6EE3" w:rsidP="002B6EE3">
      <w:pPr>
        <w:jc w:val="both"/>
        <w:rPr>
          <w:bCs/>
          <w:szCs w:val="24"/>
        </w:rPr>
      </w:pPr>
      <w:r w:rsidRPr="002B6EE3">
        <w:rPr>
          <w:bCs/>
          <w:szCs w:val="24"/>
        </w:rPr>
        <w:t>_____ час</w:t>
      </w:r>
      <w:proofErr w:type="gramStart"/>
      <w:r w:rsidRPr="002B6EE3">
        <w:rPr>
          <w:bCs/>
          <w:szCs w:val="24"/>
        </w:rPr>
        <w:t>.</w:t>
      </w:r>
      <w:proofErr w:type="gramEnd"/>
      <w:r w:rsidRPr="002B6EE3">
        <w:rPr>
          <w:bCs/>
          <w:szCs w:val="24"/>
        </w:rPr>
        <w:t xml:space="preserve"> _____ </w:t>
      </w:r>
      <w:proofErr w:type="gramStart"/>
      <w:r w:rsidRPr="002B6EE3">
        <w:rPr>
          <w:bCs/>
          <w:szCs w:val="24"/>
        </w:rPr>
        <w:t>м</w:t>
      </w:r>
      <w:proofErr w:type="gramEnd"/>
      <w:r w:rsidRPr="002B6EE3">
        <w:rPr>
          <w:bCs/>
          <w:szCs w:val="24"/>
        </w:rPr>
        <w:t>ин. «___» ___________ 20__ г.  № _____</w:t>
      </w:r>
    </w:p>
    <w:p w:rsidR="002B6EE3" w:rsidRPr="002B6EE3" w:rsidRDefault="002B6EE3" w:rsidP="002B6EE3">
      <w:pPr>
        <w:jc w:val="both"/>
        <w:rPr>
          <w:bCs/>
          <w:sz w:val="28"/>
          <w:szCs w:val="28"/>
        </w:rPr>
      </w:pPr>
      <w:r w:rsidRPr="002B6EE3">
        <w:rPr>
          <w:bCs/>
          <w:szCs w:val="24"/>
        </w:rPr>
        <w:t>_______________________________________________________________</w:t>
      </w:r>
      <w:r w:rsidRPr="002B6EE3">
        <w:rPr>
          <w:bCs/>
          <w:sz w:val="28"/>
          <w:szCs w:val="28"/>
        </w:rPr>
        <w:t>_____</w:t>
      </w:r>
    </w:p>
    <w:p w:rsidR="002B6EE3" w:rsidRPr="002B6EE3" w:rsidRDefault="002B6EE3" w:rsidP="002B6EE3">
      <w:pPr>
        <w:jc w:val="both"/>
        <w:rPr>
          <w:bCs/>
          <w:szCs w:val="24"/>
        </w:rPr>
      </w:pPr>
      <w:r w:rsidRPr="002B6EE3">
        <w:rPr>
          <w:bCs/>
          <w:szCs w:val="24"/>
        </w:rPr>
        <w:t>(фамилия, имя, отчество специалиста принявшего заявку, подпись)</w:t>
      </w:r>
    </w:p>
    <w:p w:rsidR="002B6EE3" w:rsidRPr="002B6EE3" w:rsidRDefault="002B6EE3" w:rsidP="002B6EE3">
      <w:pPr>
        <w:jc w:val="both"/>
        <w:rPr>
          <w:bCs/>
          <w:sz w:val="28"/>
          <w:szCs w:val="28"/>
        </w:rPr>
      </w:pPr>
    </w:p>
    <w:p w:rsidR="002B6EE3" w:rsidRPr="002B6EE3" w:rsidRDefault="002B6EE3" w:rsidP="002B6EE3">
      <w:pPr>
        <w:jc w:val="both"/>
        <w:rPr>
          <w:bCs/>
          <w:sz w:val="28"/>
          <w:szCs w:val="28"/>
        </w:rPr>
      </w:pPr>
    </w:p>
    <w:p w:rsidR="002B6EE3" w:rsidRPr="002B6EE3" w:rsidRDefault="002B6EE3" w:rsidP="002B6EE3">
      <w:pPr>
        <w:jc w:val="right"/>
        <w:rPr>
          <w:bCs/>
          <w:szCs w:val="24"/>
        </w:rPr>
      </w:pPr>
      <w:r w:rsidRPr="002B6EE3">
        <w:rPr>
          <w:bCs/>
          <w:szCs w:val="24"/>
        </w:rPr>
        <w:t>Приложение № 2</w:t>
      </w:r>
    </w:p>
    <w:p w:rsidR="002B6EE3" w:rsidRPr="002B6EE3" w:rsidRDefault="002B6EE3" w:rsidP="002B6EE3">
      <w:pPr>
        <w:widowControl w:val="0"/>
        <w:autoSpaceDE w:val="0"/>
        <w:autoSpaceDN w:val="0"/>
        <w:adjustRightInd w:val="0"/>
        <w:jc w:val="center"/>
        <w:rPr>
          <w:rFonts w:cs="Arial"/>
          <w:b/>
          <w:szCs w:val="24"/>
        </w:rPr>
      </w:pPr>
      <w:r w:rsidRPr="002B6EE3">
        <w:rPr>
          <w:rFonts w:cs="Arial"/>
          <w:b/>
          <w:szCs w:val="24"/>
        </w:rPr>
        <w:t>ПРОЕКТ ДОГОВОРА КУПЛИ-ПРОДАЖИ №____</w:t>
      </w:r>
    </w:p>
    <w:p w:rsidR="002B6EE3" w:rsidRPr="002B6EE3" w:rsidRDefault="002B6EE3" w:rsidP="002B6EE3">
      <w:pPr>
        <w:jc w:val="both"/>
        <w:rPr>
          <w:sz w:val="16"/>
          <w:szCs w:val="16"/>
        </w:rPr>
      </w:pPr>
    </w:p>
    <w:p w:rsidR="002B6EE3" w:rsidRPr="002B6EE3" w:rsidRDefault="002B6EE3" w:rsidP="002B6EE3">
      <w:pPr>
        <w:rPr>
          <w:b/>
          <w:i/>
          <w:iCs/>
          <w:szCs w:val="24"/>
        </w:rPr>
      </w:pPr>
      <w:r w:rsidRPr="002B6EE3">
        <w:rPr>
          <w:b/>
          <w:i/>
          <w:iCs/>
          <w:szCs w:val="24"/>
        </w:rPr>
        <w:t>г. Туапсе                                                                                                 «___» ____________ 2014 года</w:t>
      </w:r>
    </w:p>
    <w:p w:rsidR="002B6EE3" w:rsidRPr="002B6EE3" w:rsidRDefault="002B6EE3" w:rsidP="002B6EE3">
      <w:pPr>
        <w:rPr>
          <w:b/>
          <w:i/>
          <w:iCs/>
          <w:szCs w:val="24"/>
        </w:rPr>
      </w:pPr>
      <w:r w:rsidRPr="002B6EE3">
        <w:rPr>
          <w:b/>
          <w:i/>
          <w:iCs/>
          <w:szCs w:val="24"/>
        </w:rPr>
        <w:t xml:space="preserve">Краснодарского края                                                                                </w:t>
      </w:r>
    </w:p>
    <w:p w:rsidR="002B6EE3" w:rsidRPr="002B6EE3" w:rsidRDefault="002B6EE3" w:rsidP="002B6EE3">
      <w:pPr>
        <w:jc w:val="center"/>
        <w:rPr>
          <w:b/>
          <w:sz w:val="16"/>
          <w:szCs w:val="16"/>
        </w:rPr>
      </w:pPr>
    </w:p>
    <w:p w:rsidR="002B6EE3" w:rsidRPr="002B6EE3" w:rsidRDefault="002B6EE3" w:rsidP="002B6EE3">
      <w:pPr>
        <w:ind w:firstLine="709"/>
        <w:jc w:val="both"/>
        <w:rPr>
          <w:noProof/>
          <w:szCs w:val="24"/>
        </w:rPr>
      </w:pPr>
      <w:r w:rsidRPr="002B6EE3">
        <w:rPr>
          <w:b/>
          <w:noProof/>
          <w:szCs w:val="24"/>
        </w:rPr>
        <w:t>Администрация муниципального образования Туапсинский район</w:t>
      </w:r>
      <w:r w:rsidRPr="002B6EE3">
        <w:rPr>
          <w:noProof/>
          <w:szCs w:val="24"/>
        </w:rPr>
        <w:t xml:space="preserve">, именуемая в дальнейшем «Продавец», в лице первого заместителя главы администрации муниципального образования Туапсинский район </w:t>
      </w:r>
      <w:r w:rsidRPr="002B6EE3">
        <w:rPr>
          <w:noProof/>
          <w:szCs w:val="24"/>
          <w:u w:val="single"/>
        </w:rPr>
        <w:t>Андрея Анатольевича Алексеенко</w:t>
      </w:r>
      <w:r w:rsidRPr="002B6EE3">
        <w:rPr>
          <w:noProof/>
          <w:szCs w:val="24"/>
        </w:rPr>
        <w:t>, действующего на основании доверенности от 04 сентября 2014 года № 92, с одной</w:t>
      </w:r>
      <w:r w:rsidRPr="002B6EE3">
        <w:rPr>
          <w:szCs w:val="24"/>
        </w:rPr>
        <w:t xml:space="preserve"> </w:t>
      </w:r>
      <w:r w:rsidRPr="002B6EE3">
        <w:rPr>
          <w:noProof/>
          <w:szCs w:val="24"/>
        </w:rPr>
        <w:t xml:space="preserve">стороны, и </w:t>
      </w:r>
    </w:p>
    <w:p w:rsidR="002B6EE3" w:rsidRPr="002B6EE3" w:rsidRDefault="002B6EE3" w:rsidP="002B6EE3">
      <w:pPr>
        <w:jc w:val="both"/>
        <w:rPr>
          <w:noProof/>
          <w:szCs w:val="24"/>
        </w:rPr>
      </w:pPr>
      <w:r w:rsidRPr="002B6EE3">
        <w:rPr>
          <w:noProof/>
          <w:szCs w:val="24"/>
        </w:rPr>
        <w:t>____________________________________________________________________________________________________________________________________________________________,</w:t>
      </w:r>
    </w:p>
    <w:p w:rsidR="002B6EE3" w:rsidRPr="002B6EE3" w:rsidRDefault="002B6EE3" w:rsidP="002B6EE3">
      <w:pPr>
        <w:jc w:val="both"/>
        <w:rPr>
          <w:b/>
          <w:szCs w:val="24"/>
        </w:rPr>
      </w:pPr>
      <w:r w:rsidRPr="002B6EE3">
        <w:rPr>
          <w:noProof/>
          <w:szCs w:val="24"/>
        </w:rPr>
        <w:t>именуемый в дальнейшем «Покупатель», в лице _____________________________, действующего на основании _____________с другой</w:t>
      </w:r>
      <w:r w:rsidRPr="002B6EE3">
        <w:rPr>
          <w:szCs w:val="24"/>
        </w:rPr>
        <w:t xml:space="preserve"> </w:t>
      </w:r>
      <w:r w:rsidRPr="002B6EE3">
        <w:rPr>
          <w:noProof/>
          <w:szCs w:val="24"/>
        </w:rPr>
        <w:t xml:space="preserve">стороны, вместе именуемые «Стороны», в соответствии с действующим законодательством и на основании Протокола об итогах аукциона по продаже имущества и определения победителя аукциона № </w:t>
      </w:r>
      <w:r w:rsidRPr="002B6EE3">
        <w:rPr>
          <w:noProof/>
          <w:szCs w:val="24"/>
          <w:u w:val="single"/>
        </w:rPr>
        <w:t xml:space="preserve">       </w:t>
      </w:r>
      <w:r w:rsidRPr="002B6EE3">
        <w:rPr>
          <w:noProof/>
          <w:szCs w:val="24"/>
        </w:rPr>
        <w:t xml:space="preserve"> от «___» ____________ 2014 года, заключили настоящий договор купли-продажи (именуемый в дальнейшем «Договор») о нижеследующем:</w:t>
      </w:r>
    </w:p>
    <w:p w:rsidR="002B6EE3" w:rsidRPr="002B6EE3" w:rsidRDefault="002B6EE3" w:rsidP="002B6EE3">
      <w:pPr>
        <w:numPr>
          <w:ilvl w:val="0"/>
          <w:numId w:val="1"/>
        </w:numPr>
        <w:jc w:val="center"/>
        <w:rPr>
          <w:b/>
          <w:szCs w:val="24"/>
        </w:rPr>
      </w:pPr>
      <w:r w:rsidRPr="002B6EE3">
        <w:rPr>
          <w:b/>
          <w:szCs w:val="24"/>
        </w:rPr>
        <w:t>Предмет Договора</w:t>
      </w:r>
    </w:p>
    <w:p w:rsidR="002B6EE3" w:rsidRPr="002B6EE3" w:rsidRDefault="002B6EE3" w:rsidP="002B6EE3">
      <w:pPr>
        <w:ind w:firstLine="709"/>
        <w:jc w:val="both"/>
        <w:rPr>
          <w:szCs w:val="24"/>
        </w:rPr>
      </w:pPr>
      <w:r w:rsidRPr="002B6EE3">
        <w:rPr>
          <w:szCs w:val="24"/>
        </w:rPr>
        <w:t>1.1. Продавец продает, а Покупатель принимает в соответствии с условиями настоящего договора имущество</w:t>
      </w:r>
      <w:proofErr w:type="gramStart"/>
      <w:r w:rsidRPr="002B6EE3">
        <w:rPr>
          <w:szCs w:val="24"/>
        </w:rPr>
        <w:t>: ________________________________________________</w:t>
      </w:r>
      <w:proofErr w:type="gramEnd"/>
    </w:p>
    <w:p w:rsidR="002B6EE3" w:rsidRPr="002B6EE3" w:rsidRDefault="002B6EE3" w:rsidP="002B6EE3">
      <w:pPr>
        <w:jc w:val="both"/>
        <w:rPr>
          <w:szCs w:val="24"/>
        </w:rPr>
      </w:pPr>
      <w:r w:rsidRPr="002B6EE3">
        <w:rPr>
          <w:szCs w:val="24"/>
        </w:rPr>
        <w:t>____________________________________________________________________________________________________________________________________________________________.</w:t>
      </w:r>
    </w:p>
    <w:p w:rsidR="002B6EE3" w:rsidRPr="002B6EE3" w:rsidRDefault="002B6EE3" w:rsidP="002B6EE3">
      <w:pPr>
        <w:ind w:firstLine="709"/>
        <w:jc w:val="both"/>
        <w:rPr>
          <w:szCs w:val="24"/>
        </w:rPr>
      </w:pPr>
      <w:r w:rsidRPr="002B6EE3">
        <w:rPr>
          <w:szCs w:val="24"/>
        </w:rPr>
        <w:t xml:space="preserve">1.2. </w:t>
      </w:r>
      <w:proofErr w:type="gramStart"/>
      <w:r w:rsidRPr="002B6EE3">
        <w:rPr>
          <w:szCs w:val="24"/>
        </w:rPr>
        <w:t>Имущество</w:t>
      </w:r>
      <w:proofErr w:type="gramEnd"/>
      <w:r w:rsidRPr="002B6EE3">
        <w:rPr>
          <w:szCs w:val="24"/>
        </w:rPr>
        <w:t xml:space="preserve"> отчуждаемое по настоящему договору принадлежит Продавцу на праве муниципальной собственности, на основании паспорта транспортного средства ____________, выданного _____________________________________.</w:t>
      </w:r>
    </w:p>
    <w:p w:rsidR="002B6EE3" w:rsidRPr="002B6EE3" w:rsidRDefault="002B6EE3" w:rsidP="002B6EE3">
      <w:pPr>
        <w:ind w:firstLine="709"/>
        <w:jc w:val="both"/>
        <w:rPr>
          <w:szCs w:val="24"/>
        </w:rPr>
      </w:pPr>
      <w:r w:rsidRPr="002B6EE3">
        <w:rPr>
          <w:szCs w:val="24"/>
        </w:rPr>
        <w:t>1.3. Продавец гарантирует, что передаваемое имущество свободно от прав третьих лиц, не находится под арестом, в залоге и не является предметом спора.</w:t>
      </w:r>
    </w:p>
    <w:p w:rsidR="002B6EE3" w:rsidRPr="002B6EE3" w:rsidRDefault="002B6EE3" w:rsidP="002B6EE3">
      <w:pPr>
        <w:ind w:firstLine="709"/>
        <w:jc w:val="both"/>
        <w:rPr>
          <w:sz w:val="16"/>
          <w:szCs w:val="16"/>
        </w:rPr>
      </w:pPr>
    </w:p>
    <w:p w:rsidR="002B6EE3" w:rsidRPr="002B6EE3" w:rsidRDefault="002B6EE3" w:rsidP="002B6EE3">
      <w:pPr>
        <w:ind w:firstLine="709"/>
        <w:jc w:val="center"/>
        <w:rPr>
          <w:b/>
          <w:bCs/>
          <w:szCs w:val="24"/>
        </w:rPr>
      </w:pPr>
      <w:r w:rsidRPr="002B6EE3">
        <w:rPr>
          <w:b/>
          <w:bCs/>
          <w:szCs w:val="24"/>
        </w:rPr>
        <w:t>2. Стоимость Имущества и порядок расчетов</w:t>
      </w:r>
    </w:p>
    <w:p w:rsidR="002B6EE3" w:rsidRPr="002B6EE3" w:rsidRDefault="002B6EE3" w:rsidP="002B6EE3">
      <w:pPr>
        <w:ind w:firstLine="709"/>
        <w:jc w:val="both"/>
        <w:rPr>
          <w:szCs w:val="24"/>
        </w:rPr>
      </w:pPr>
      <w:r w:rsidRPr="002B6EE3">
        <w:rPr>
          <w:szCs w:val="24"/>
        </w:rPr>
        <w:t>2.1. Установленная по результатам аукциона стоимость Имущества составляет</w:t>
      </w:r>
      <w:proofErr w:type="gramStart"/>
      <w:r w:rsidRPr="002B6EE3">
        <w:rPr>
          <w:szCs w:val="24"/>
        </w:rPr>
        <w:t xml:space="preserve"> </w:t>
      </w:r>
      <w:r w:rsidRPr="002B6EE3">
        <w:rPr>
          <w:bCs/>
          <w:szCs w:val="24"/>
        </w:rPr>
        <w:t xml:space="preserve">_________________ (______________________________) </w:t>
      </w:r>
      <w:proofErr w:type="gramEnd"/>
      <w:r w:rsidRPr="002B6EE3">
        <w:rPr>
          <w:bCs/>
          <w:szCs w:val="24"/>
        </w:rPr>
        <w:t>рублей</w:t>
      </w:r>
      <w:r w:rsidRPr="002B6EE3">
        <w:rPr>
          <w:b/>
          <w:bCs/>
          <w:szCs w:val="24"/>
        </w:rPr>
        <w:t xml:space="preserve"> </w:t>
      </w:r>
      <w:r w:rsidRPr="002B6EE3">
        <w:rPr>
          <w:szCs w:val="24"/>
        </w:rPr>
        <w:t>без учета НДС.</w:t>
      </w:r>
    </w:p>
    <w:p w:rsidR="002B6EE3" w:rsidRPr="002B6EE3" w:rsidRDefault="002B6EE3" w:rsidP="002B6EE3">
      <w:pPr>
        <w:ind w:firstLine="709"/>
        <w:jc w:val="both"/>
        <w:rPr>
          <w:szCs w:val="24"/>
        </w:rPr>
      </w:pPr>
      <w:r w:rsidRPr="002B6EE3">
        <w:rPr>
          <w:szCs w:val="24"/>
        </w:rPr>
        <w:t xml:space="preserve">2.2. Сумма задатка в размере </w:t>
      </w:r>
      <w:r w:rsidRPr="002B6EE3">
        <w:rPr>
          <w:bCs/>
          <w:szCs w:val="24"/>
        </w:rPr>
        <w:t>_________________ (______________________________) рублей</w:t>
      </w:r>
      <w:r w:rsidRPr="002B6EE3">
        <w:rPr>
          <w:szCs w:val="24"/>
        </w:rPr>
        <w:t>, внесенная Покупателем на счет Продавца в соответствии с Договором о задатке от «___» ____________ 2014 года №</w:t>
      </w:r>
      <w:proofErr w:type="gramStart"/>
      <w:r w:rsidRPr="002B6EE3">
        <w:rPr>
          <w:szCs w:val="24"/>
          <w:u w:val="single"/>
        </w:rPr>
        <w:t xml:space="preserve">         </w:t>
      </w:r>
      <w:r w:rsidRPr="002B6EE3">
        <w:rPr>
          <w:szCs w:val="24"/>
        </w:rPr>
        <w:t>,</w:t>
      </w:r>
      <w:proofErr w:type="gramEnd"/>
      <w:r w:rsidRPr="002B6EE3">
        <w:rPr>
          <w:szCs w:val="24"/>
        </w:rPr>
        <w:t xml:space="preserve"> засчитывается в сумму стоимости Имущества.</w:t>
      </w:r>
    </w:p>
    <w:p w:rsidR="002B6EE3" w:rsidRPr="002B6EE3" w:rsidRDefault="002B6EE3" w:rsidP="002B6EE3">
      <w:pPr>
        <w:ind w:firstLine="709"/>
        <w:jc w:val="both"/>
        <w:rPr>
          <w:szCs w:val="24"/>
        </w:rPr>
      </w:pPr>
      <w:r w:rsidRPr="002B6EE3">
        <w:rPr>
          <w:szCs w:val="24"/>
        </w:rPr>
        <w:t>Покупатель обязан уплатить сумму в размере</w:t>
      </w:r>
      <w:proofErr w:type="gramStart"/>
      <w:r w:rsidRPr="002B6EE3">
        <w:rPr>
          <w:szCs w:val="24"/>
        </w:rPr>
        <w:t xml:space="preserve"> </w:t>
      </w:r>
      <w:r w:rsidRPr="002B6EE3">
        <w:rPr>
          <w:bCs/>
          <w:szCs w:val="24"/>
        </w:rPr>
        <w:t xml:space="preserve">_________________ (______________________________) </w:t>
      </w:r>
      <w:proofErr w:type="gramEnd"/>
      <w:r w:rsidRPr="002B6EE3">
        <w:rPr>
          <w:bCs/>
          <w:szCs w:val="24"/>
        </w:rPr>
        <w:t>рублей</w:t>
      </w:r>
      <w:r w:rsidRPr="002B6EE3">
        <w:rPr>
          <w:szCs w:val="24"/>
        </w:rPr>
        <w:t>, представляющую собой стоимость Имущества (за вычетом суммы задатка), путем единовременного перечисления денежных средств.</w:t>
      </w:r>
    </w:p>
    <w:p w:rsidR="002B6EE3" w:rsidRPr="002B6EE3" w:rsidRDefault="002B6EE3" w:rsidP="002B6EE3">
      <w:pPr>
        <w:ind w:firstLine="709"/>
        <w:jc w:val="both"/>
        <w:rPr>
          <w:szCs w:val="24"/>
        </w:rPr>
      </w:pPr>
      <w:r w:rsidRPr="002B6EE3">
        <w:rPr>
          <w:szCs w:val="24"/>
        </w:rPr>
        <w:t xml:space="preserve">Оплата производится на </w:t>
      </w:r>
      <w:proofErr w:type="gramStart"/>
      <w:r w:rsidRPr="002B6EE3">
        <w:rPr>
          <w:szCs w:val="24"/>
        </w:rPr>
        <w:t>р</w:t>
      </w:r>
      <w:proofErr w:type="gramEnd"/>
      <w:r w:rsidRPr="002B6EE3">
        <w:rPr>
          <w:szCs w:val="24"/>
        </w:rPr>
        <w:t xml:space="preserve">/с № 40101810300000010013, получатель: УФК по Краснодарскому краю (Управление имущественных отношений администрации муниципального образования Туапсинский район </w:t>
      </w:r>
      <w:proofErr w:type="gramStart"/>
      <w:r w:rsidRPr="002B6EE3">
        <w:rPr>
          <w:szCs w:val="24"/>
        </w:rPr>
        <w:t>л</w:t>
      </w:r>
      <w:proofErr w:type="gramEnd"/>
      <w:r w:rsidRPr="002B6EE3">
        <w:rPr>
          <w:szCs w:val="24"/>
        </w:rPr>
        <w:t xml:space="preserve">/с 04183079500), ИНН 2365018018 КПП 236501001, банк получателя: </w:t>
      </w:r>
      <w:proofErr w:type="gramStart"/>
      <w:r w:rsidRPr="002B6EE3">
        <w:rPr>
          <w:szCs w:val="24"/>
        </w:rPr>
        <w:t>Южное</w:t>
      </w:r>
      <w:proofErr w:type="gramEnd"/>
      <w:r w:rsidRPr="002B6EE3">
        <w:rPr>
          <w:szCs w:val="24"/>
        </w:rPr>
        <w:t xml:space="preserve"> ГУ Банка России г. Краснодар, БИК 040349001, ОКАТО 03255000000, КБК 92111402053050000410.</w:t>
      </w:r>
    </w:p>
    <w:p w:rsidR="002B6EE3" w:rsidRPr="002B6EE3" w:rsidRDefault="002B6EE3" w:rsidP="002B6EE3">
      <w:pPr>
        <w:ind w:firstLine="709"/>
        <w:jc w:val="both"/>
        <w:rPr>
          <w:szCs w:val="24"/>
        </w:rPr>
      </w:pPr>
      <w:r w:rsidRPr="002B6EE3">
        <w:rPr>
          <w:szCs w:val="24"/>
        </w:rPr>
        <w:t xml:space="preserve">2.3. Покупатель обязуется </w:t>
      </w:r>
      <w:proofErr w:type="gramStart"/>
      <w:r w:rsidRPr="002B6EE3">
        <w:rPr>
          <w:szCs w:val="24"/>
        </w:rPr>
        <w:t>оплатить стоимость Имущества</w:t>
      </w:r>
      <w:proofErr w:type="gramEnd"/>
      <w:r w:rsidRPr="002B6EE3">
        <w:rPr>
          <w:szCs w:val="24"/>
        </w:rPr>
        <w:t>, указанную в п. 2.2. настоящего Договора в течение 10 рабочих дней с момента подписания Сторонами настоящего Договора путем перечисления всей суммы на счет указанный в п. 2.2. настоящего Договора.</w:t>
      </w:r>
    </w:p>
    <w:p w:rsidR="002B6EE3" w:rsidRPr="002B6EE3" w:rsidRDefault="002B6EE3" w:rsidP="002B6EE3">
      <w:pPr>
        <w:ind w:firstLine="709"/>
        <w:jc w:val="both"/>
        <w:rPr>
          <w:szCs w:val="24"/>
        </w:rPr>
      </w:pPr>
      <w:r w:rsidRPr="002B6EE3">
        <w:rPr>
          <w:szCs w:val="24"/>
        </w:rPr>
        <w:t>2.4. Моментом надлежащего исполнения обязанности Покупателя по уплате стоимости Имущества является дата поступления денежных средств на счет Продавца.</w:t>
      </w:r>
    </w:p>
    <w:p w:rsidR="002B6EE3" w:rsidRPr="002B6EE3" w:rsidRDefault="002B6EE3" w:rsidP="002B6EE3">
      <w:pPr>
        <w:ind w:firstLine="709"/>
        <w:jc w:val="both"/>
        <w:rPr>
          <w:sz w:val="16"/>
          <w:szCs w:val="16"/>
        </w:rPr>
      </w:pPr>
    </w:p>
    <w:p w:rsidR="002B6EE3" w:rsidRPr="002B6EE3" w:rsidRDefault="002B6EE3" w:rsidP="002B6EE3">
      <w:pPr>
        <w:numPr>
          <w:ilvl w:val="0"/>
          <w:numId w:val="1"/>
        </w:numPr>
        <w:jc w:val="center"/>
        <w:rPr>
          <w:b/>
          <w:bCs/>
          <w:szCs w:val="24"/>
        </w:rPr>
      </w:pPr>
      <w:r w:rsidRPr="002B6EE3">
        <w:rPr>
          <w:b/>
          <w:bCs/>
          <w:szCs w:val="24"/>
        </w:rPr>
        <w:t>Переход права собственности на Имущество</w:t>
      </w:r>
    </w:p>
    <w:p w:rsidR="002B6EE3" w:rsidRPr="002B6EE3" w:rsidRDefault="002B6EE3" w:rsidP="002B6EE3">
      <w:pPr>
        <w:ind w:firstLine="709"/>
        <w:jc w:val="both"/>
        <w:rPr>
          <w:szCs w:val="24"/>
        </w:rPr>
      </w:pPr>
      <w:r w:rsidRPr="002B6EE3">
        <w:rPr>
          <w:szCs w:val="24"/>
        </w:rPr>
        <w:t>3.1. Имущество считается переданным Покупателю по настоящему Договору после подписания Сторонами передаточного акта Имущества (Приложение 1 к настоящему Договору).</w:t>
      </w:r>
    </w:p>
    <w:p w:rsidR="002B6EE3" w:rsidRPr="002B6EE3" w:rsidRDefault="002B6EE3" w:rsidP="002B6EE3">
      <w:pPr>
        <w:ind w:firstLine="709"/>
        <w:jc w:val="both"/>
        <w:rPr>
          <w:szCs w:val="24"/>
        </w:rPr>
      </w:pPr>
      <w:r w:rsidRPr="002B6EE3">
        <w:rPr>
          <w:szCs w:val="24"/>
        </w:rPr>
        <w:t>3.2. Передаточный акт Имущества подписывается Продавцом после полной оплаты приобретаемого Покупателем Имущества, что подтверждается выпиской о поступлении денежных средств на счет Продавца.</w:t>
      </w:r>
    </w:p>
    <w:p w:rsidR="002B6EE3" w:rsidRPr="002B6EE3" w:rsidRDefault="002B6EE3" w:rsidP="002B6EE3">
      <w:pPr>
        <w:ind w:firstLine="709"/>
        <w:jc w:val="both"/>
        <w:rPr>
          <w:sz w:val="16"/>
          <w:szCs w:val="16"/>
        </w:rPr>
      </w:pPr>
      <w:r w:rsidRPr="002B6EE3">
        <w:rPr>
          <w:szCs w:val="24"/>
        </w:rPr>
        <w:tab/>
      </w:r>
    </w:p>
    <w:p w:rsidR="002B6EE3" w:rsidRPr="002B6EE3" w:rsidRDefault="002B6EE3" w:rsidP="002B6EE3">
      <w:pPr>
        <w:ind w:firstLine="709"/>
        <w:jc w:val="center"/>
        <w:rPr>
          <w:b/>
          <w:bCs/>
          <w:szCs w:val="24"/>
        </w:rPr>
      </w:pPr>
      <w:r w:rsidRPr="002B6EE3">
        <w:rPr>
          <w:b/>
          <w:bCs/>
          <w:szCs w:val="24"/>
        </w:rPr>
        <w:t>4. Права и обязанности Сторон</w:t>
      </w:r>
    </w:p>
    <w:p w:rsidR="002B6EE3" w:rsidRPr="002B6EE3" w:rsidRDefault="002B6EE3" w:rsidP="002B6EE3">
      <w:pPr>
        <w:ind w:firstLine="709"/>
        <w:jc w:val="both"/>
        <w:rPr>
          <w:szCs w:val="24"/>
        </w:rPr>
      </w:pPr>
      <w:r w:rsidRPr="002B6EE3">
        <w:rPr>
          <w:szCs w:val="24"/>
        </w:rPr>
        <w:t>4.1. Продавец обязан после поступления денежных сре</w:t>
      </w:r>
      <w:proofErr w:type="gramStart"/>
      <w:r w:rsidRPr="002B6EE3">
        <w:rPr>
          <w:szCs w:val="24"/>
        </w:rPr>
        <w:t>дств в р</w:t>
      </w:r>
      <w:proofErr w:type="gramEnd"/>
      <w:r w:rsidRPr="002B6EE3">
        <w:rPr>
          <w:szCs w:val="24"/>
        </w:rPr>
        <w:t>азмере стоимости Имущества на счет Продавца передать Имущество Покупателю по передаточному акту.</w:t>
      </w:r>
    </w:p>
    <w:p w:rsidR="002B6EE3" w:rsidRPr="002B6EE3" w:rsidRDefault="002B6EE3" w:rsidP="002B6EE3">
      <w:pPr>
        <w:ind w:firstLine="709"/>
        <w:jc w:val="both"/>
        <w:rPr>
          <w:szCs w:val="24"/>
        </w:rPr>
      </w:pPr>
      <w:r w:rsidRPr="002B6EE3">
        <w:rPr>
          <w:szCs w:val="24"/>
        </w:rPr>
        <w:t>4.2. Покупатель обязан:</w:t>
      </w:r>
    </w:p>
    <w:p w:rsidR="002B6EE3" w:rsidRPr="002B6EE3" w:rsidRDefault="002B6EE3" w:rsidP="002B6EE3">
      <w:pPr>
        <w:ind w:firstLine="709"/>
        <w:jc w:val="both"/>
        <w:rPr>
          <w:szCs w:val="24"/>
        </w:rPr>
      </w:pPr>
      <w:r w:rsidRPr="002B6EE3">
        <w:rPr>
          <w:szCs w:val="24"/>
        </w:rPr>
        <w:t xml:space="preserve">4.2.1. В установленный настоящим Договором срок уплатить Продавцу стоимость Имущества в размере, предусмотренном </w:t>
      </w:r>
      <w:hyperlink w:anchor="sub_122" w:history="1">
        <w:r w:rsidRPr="002B6EE3">
          <w:rPr>
            <w:szCs w:val="24"/>
          </w:rPr>
          <w:t>пунктом 2.2</w:t>
        </w:r>
      </w:hyperlink>
      <w:r w:rsidRPr="002B6EE3">
        <w:rPr>
          <w:szCs w:val="24"/>
        </w:rPr>
        <w:t xml:space="preserve"> настоящего Договора.</w:t>
      </w:r>
    </w:p>
    <w:p w:rsidR="002B6EE3" w:rsidRPr="002B6EE3" w:rsidRDefault="002B6EE3" w:rsidP="002B6EE3">
      <w:pPr>
        <w:ind w:firstLine="709"/>
        <w:jc w:val="both"/>
        <w:rPr>
          <w:szCs w:val="24"/>
        </w:rPr>
      </w:pPr>
      <w:r w:rsidRPr="002B6EE3">
        <w:rPr>
          <w:szCs w:val="24"/>
        </w:rPr>
        <w:t>4.2.2. После поступления денежных сре</w:t>
      </w:r>
      <w:proofErr w:type="gramStart"/>
      <w:r w:rsidRPr="002B6EE3">
        <w:rPr>
          <w:szCs w:val="24"/>
        </w:rPr>
        <w:t>дств в р</w:t>
      </w:r>
      <w:proofErr w:type="gramEnd"/>
      <w:r w:rsidRPr="002B6EE3">
        <w:rPr>
          <w:szCs w:val="24"/>
        </w:rPr>
        <w:t>азмере стоимости Имущества на счет Продавца принять Имущество по передаточному акту.</w:t>
      </w:r>
    </w:p>
    <w:p w:rsidR="002B6EE3" w:rsidRPr="002B6EE3" w:rsidRDefault="002B6EE3" w:rsidP="002B6EE3">
      <w:pPr>
        <w:ind w:firstLine="709"/>
        <w:jc w:val="both"/>
        <w:rPr>
          <w:szCs w:val="24"/>
        </w:rPr>
      </w:pPr>
      <w:r w:rsidRPr="002B6EE3">
        <w:rPr>
          <w:szCs w:val="24"/>
        </w:rPr>
        <w:t xml:space="preserve">4.2.3. </w:t>
      </w:r>
      <w:proofErr w:type="gramStart"/>
      <w:r w:rsidRPr="002B6EE3">
        <w:rPr>
          <w:szCs w:val="24"/>
        </w:rPr>
        <w:t>После приемки Имущества по передаточному акту самостоятельно и за счет  собственных средств оформить документы, необходимые для постановки в МРЭО ГИБДД по обслуживанию города Сочи и Туапсинского района ГУ МВД России по Краснодарскому краю и отделе военного комиссариата Краснодарского края по городу Туапсе и Туапсинскому району с целью оформления права собственности Покупателя на Имущество.</w:t>
      </w:r>
      <w:proofErr w:type="gramEnd"/>
    </w:p>
    <w:p w:rsidR="002B6EE3" w:rsidRPr="002B6EE3" w:rsidRDefault="002B6EE3" w:rsidP="002B6EE3">
      <w:pPr>
        <w:ind w:firstLine="709"/>
        <w:jc w:val="both"/>
        <w:rPr>
          <w:sz w:val="16"/>
          <w:szCs w:val="16"/>
        </w:rPr>
      </w:pPr>
    </w:p>
    <w:p w:rsidR="002B6EE3" w:rsidRPr="002B6EE3" w:rsidRDefault="002B6EE3" w:rsidP="002B6EE3">
      <w:pPr>
        <w:numPr>
          <w:ilvl w:val="0"/>
          <w:numId w:val="1"/>
        </w:numPr>
        <w:jc w:val="center"/>
        <w:rPr>
          <w:b/>
          <w:bCs/>
          <w:szCs w:val="24"/>
        </w:rPr>
      </w:pPr>
      <w:r w:rsidRPr="002B6EE3">
        <w:rPr>
          <w:b/>
          <w:bCs/>
          <w:szCs w:val="24"/>
        </w:rPr>
        <w:t>Ответственность Сторон</w:t>
      </w:r>
    </w:p>
    <w:p w:rsidR="002B6EE3" w:rsidRPr="002B6EE3" w:rsidRDefault="002B6EE3" w:rsidP="002B6EE3">
      <w:pPr>
        <w:ind w:firstLine="709"/>
        <w:jc w:val="both"/>
        <w:rPr>
          <w:szCs w:val="24"/>
        </w:rPr>
      </w:pPr>
      <w:r w:rsidRPr="002B6EE3">
        <w:rPr>
          <w:szCs w:val="24"/>
        </w:rPr>
        <w:t>5.1. За невыполнение или ненадлежащее выполнение своих обязательств по настоящему Договору Стороны несут имущественную ответственность в соответствии с действующим законодательством Российской Федерации и настоящим Договором.</w:t>
      </w:r>
    </w:p>
    <w:p w:rsidR="002B6EE3" w:rsidRPr="002B6EE3" w:rsidRDefault="002B6EE3" w:rsidP="002B6EE3">
      <w:pPr>
        <w:ind w:firstLine="709"/>
        <w:jc w:val="both"/>
        <w:rPr>
          <w:szCs w:val="24"/>
        </w:rPr>
      </w:pPr>
      <w:r w:rsidRPr="002B6EE3">
        <w:rPr>
          <w:szCs w:val="24"/>
        </w:rPr>
        <w:t>5.3. В случае отказа или уклонения Покупателя от оплаты полной стоимости имущества по истечении 30 дней после наступления срока платежа Продавец в одностороннем порядке полностью отказывается от исполнения Договора. При этом сумма задатка Покупателю не возвращается.</w:t>
      </w:r>
    </w:p>
    <w:p w:rsidR="002B6EE3" w:rsidRPr="002B6EE3" w:rsidRDefault="002B6EE3" w:rsidP="002B6EE3">
      <w:pPr>
        <w:ind w:firstLine="709"/>
        <w:jc w:val="both"/>
        <w:rPr>
          <w:sz w:val="16"/>
          <w:szCs w:val="16"/>
        </w:rPr>
      </w:pPr>
    </w:p>
    <w:p w:rsidR="002B6EE3" w:rsidRPr="002B6EE3" w:rsidRDefault="002B6EE3" w:rsidP="002B6EE3">
      <w:pPr>
        <w:numPr>
          <w:ilvl w:val="0"/>
          <w:numId w:val="1"/>
        </w:numPr>
        <w:jc w:val="center"/>
        <w:rPr>
          <w:b/>
          <w:bCs/>
          <w:szCs w:val="24"/>
        </w:rPr>
      </w:pPr>
      <w:r w:rsidRPr="002B6EE3">
        <w:rPr>
          <w:b/>
          <w:bCs/>
          <w:szCs w:val="24"/>
        </w:rPr>
        <w:t>Заключительные положения</w:t>
      </w:r>
    </w:p>
    <w:p w:rsidR="002B6EE3" w:rsidRPr="002B6EE3" w:rsidRDefault="002B6EE3" w:rsidP="002B6EE3">
      <w:pPr>
        <w:ind w:firstLine="709"/>
        <w:jc w:val="both"/>
        <w:rPr>
          <w:szCs w:val="24"/>
        </w:rPr>
      </w:pPr>
      <w:r w:rsidRPr="002B6EE3">
        <w:rPr>
          <w:szCs w:val="24"/>
        </w:rPr>
        <w:t>6.1. Настоящий Договор вступает в силу с момента его подписания Сторонами и действует до полного исполнения Сторонами своих обязательств по настоящему Договору.</w:t>
      </w:r>
    </w:p>
    <w:p w:rsidR="002B6EE3" w:rsidRPr="002B6EE3" w:rsidRDefault="002B6EE3" w:rsidP="002B6EE3">
      <w:pPr>
        <w:ind w:firstLine="709"/>
        <w:jc w:val="both"/>
        <w:rPr>
          <w:szCs w:val="24"/>
        </w:rPr>
      </w:pPr>
      <w:r w:rsidRPr="002B6EE3">
        <w:rPr>
          <w:szCs w:val="24"/>
        </w:rPr>
        <w:t>6.2. Расторжение настоящего Договора Сторонами возможно по основаниям, предусмотренным законодательством Российской Федерации.</w:t>
      </w:r>
    </w:p>
    <w:p w:rsidR="002B6EE3" w:rsidRPr="002B6EE3" w:rsidRDefault="002B6EE3" w:rsidP="002B6EE3">
      <w:pPr>
        <w:ind w:firstLine="709"/>
        <w:jc w:val="both"/>
        <w:rPr>
          <w:szCs w:val="24"/>
        </w:rPr>
      </w:pPr>
      <w:r w:rsidRPr="002B6EE3">
        <w:rPr>
          <w:szCs w:val="24"/>
        </w:rPr>
        <w:t>6.3. Споры, возникающие между Сторонами по настоящему Договору, рассматриваются в суде или арбитражном суде в установленном законодательством Российской Федерации порядке.</w:t>
      </w:r>
    </w:p>
    <w:p w:rsidR="002B6EE3" w:rsidRPr="002B6EE3" w:rsidRDefault="002B6EE3" w:rsidP="002B6EE3">
      <w:pPr>
        <w:ind w:firstLine="709"/>
        <w:jc w:val="both"/>
        <w:rPr>
          <w:szCs w:val="24"/>
        </w:rPr>
      </w:pPr>
      <w:r w:rsidRPr="002B6EE3">
        <w:rPr>
          <w:szCs w:val="24"/>
        </w:rPr>
        <w:t>6.4. Настоящий Договор составлен в трех экземплярах, имеющих равную юридическую силу, по одной для каждой из Сторон, третий – хранится в МРЭО ГИБДД по обслуживанию города Сочи и Туапсинского района ГУ МВД России по Краснодарскому краю и отделе военного комиссариата Краснодарского края по городу Туапсе и Туапсинскому району.</w:t>
      </w:r>
    </w:p>
    <w:p w:rsidR="002B6EE3" w:rsidRPr="002B6EE3" w:rsidRDefault="002B6EE3" w:rsidP="002B6EE3">
      <w:pPr>
        <w:numPr>
          <w:ilvl w:val="0"/>
          <w:numId w:val="1"/>
        </w:numPr>
        <w:autoSpaceDE w:val="0"/>
        <w:autoSpaceDN w:val="0"/>
        <w:adjustRightInd w:val="0"/>
        <w:jc w:val="center"/>
        <w:outlineLvl w:val="0"/>
        <w:rPr>
          <w:b/>
          <w:noProof/>
          <w:szCs w:val="24"/>
        </w:rPr>
      </w:pPr>
      <w:r w:rsidRPr="002B6EE3">
        <w:rPr>
          <w:b/>
          <w:noProof/>
          <w:szCs w:val="24"/>
        </w:rPr>
        <w:t>Адреса и подписи Сторон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900"/>
        <w:gridCol w:w="4954"/>
      </w:tblGrid>
      <w:tr w:rsidR="002B6EE3" w:rsidRPr="002B6EE3" w:rsidTr="00D079CC">
        <w:trPr>
          <w:trHeight w:val="939"/>
        </w:trPr>
        <w:tc>
          <w:tcPr>
            <w:tcW w:w="4980" w:type="dxa"/>
            <w:shd w:val="clear" w:color="auto" w:fill="auto"/>
          </w:tcPr>
          <w:p w:rsidR="002B6EE3" w:rsidRPr="002B6EE3" w:rsidRDefault="002B6EE3" w:rsidP="002B6EE3">
            <w:pPr>
              <w:rPr>
                <w:b/>
                <w:sz w:val="20"/>
              </w:rPr>
            </w:pPr>
            <w:r w:rsidRPr="002B6EE3">
              <w:rPr>
                <w:b/>
                <w:sz w:val="20"/>
              </w:rPr>
              <w:t>«</w:t>
            </w:r>
            <w:r w:rsidRPr="002B6EE3">
              <w:rPr>
                <w:b/>
                <w:bCs/>
                <w:sz w:val="20"/>
              </w:rPr>
              <w:t>Продавец</w:t>
            </w:r>
            <w:r w:rsidRPr="002B6EE3">
              <w:rPr>
                <w:b/>
                <w:sz w:val="20"/>
              </w:rPr>
              <w:t>»</w:t>
            </w:r>
          </w:p>
          <w:p w:rsidR="002B6EE3" w:rsidRPr="002B6EE3" w:rsidRDefault="002B6EE3" w:rsidP="002B6EE3">
            <w:pPr>
              <w:rPr>
                <w:sz w:val="20"/>
              </w:rPr>
            </w:pPr>
            <w:r w:rsidRPr="002B6EE3">
              <w:rPr>
                <w:sz w:val="20"/>
              </w:rPr>
              <w:t>Администрация муниципального образования Туапсинский район</w:t>
            </w:r>
          </w:p>
          <w:p w:rsidR="002B6EE3" w:rsidRPr="002B6EE3" w:rsidRDefault="002B6EE3" w:rsidP="002B6EE3">
            <w:pPr>
              <w:rPr>
                <w:b/>
                <w:sz w:val="12"/>
                <w:szCs w:val="12"/>
              </w:rPr>
            </w:pPr>
          </w:p>
          <w:p w:rsidR="002B6EE3" w:rsidRPr="002B6EE3" w:rsidRDefault="002B6EE3" w:rsidP="002B6EE3">
            <w:pPr>
              <w:rPr>
                <w:sz w:val="20"/>
              </w:rPr>
            </w:pPr>
            <w:r w:rsidRPr="002B6EE3">
              <w:rPr>
                <w:b/>
                <w:sz w:val="20"/>
              </w:rPr>
              <w:t xml:space="preserve">Юридический адрес: </w:t>
            </w:r>
            <w:r w:rsidRPr="002B6EE3">
              <w:rPr>
                <w:sz w:val="20"/>
              </w:rPr>
              <w:t xml:space="preserve">352801, РФ, </w:t>
            </w:r>
          </w:p>
          <w:p w:rsidR="002B6EE3" w:rsidRPr="002B6EE3" w:rsidRDefault="002B6EE3" w:rsidP="002B6EE3">
            <w:pPr>
              <w:rPr>
                <w:sz w:val="20"/>
              </w:rPr>
            </w:pPr>
            <w:r w:rsidRPr="002B6EE3">
              <w:rPr>
                <w:sz w:val="20"/>
              </w:rPr>
              <w:t xml:space="preserve">Краснодарский край, Туапсинский район, </w:t>
            </w:r>
          </w:p>
          <w:p w:rsidR="002B6EE3" w:rsidRPr="002B6EE3" w:rsidRDefault="002B6EE3" w:rsidP="002B6EE3">
            <w:pPr>
              <w:rPr>
                <w:sz w:val="20"/>
              </w:rPr>
            </w:pPr>
            <w:r w:rsidRPr="002B6EE3">
              <w:rPr>
                <w:sz w:val="20"/>
              </w:rPr>
              <w:t xml:space="preserve">с. </w:t>
            </w:r>
            <w:proofErr w:type="spellStart"/>
            <w:r w:rsidRPr="002B6EE3">
              <w:rPr>
                <w:sz w:val="20"/>
              </w:rPr>
              <w:t>Кроянское</w:t>
            </w:r>
            <w:proofErr w:type="spellEnd"/>
            <w:r w:rsidRPr="002B6EE3">
              <w:rPr>
                <w:sz w:val="20"/>
              </w:rPr>
              <w:t>, ул. Камо, д. 1</w:t>
            </w:r>
          </w:p>
          <w:p w:rsidR="002B6EE3" w:rsidRPr="002B6EE3" w:rsidRDefault="002B6EE3" w:rsidP="002B6EE3">
            <w:pPr>
              <w:rPr>
                <w:sz w:val="12"/>
                <w:szCs w:val="12"/>
              </w:rPr>
            </w:pPr>
          </w:p>
          <w:p w:rsidR="002B6EE3" w:rsidRPr="002B6EE3" w:rsidRDefault="002B6EE3" w:rsidP="002B6EE3">
            <w:pPr>
              <w:rPr>
                <w:sz w:val="20"/>
              </w:rPr>
            </w:pPr>
            <w:proofErr w:type="gramStart"/>
            <w:r w:rsidRPr="002B6EE3">
              <w:rPr>
                <w:sz w:val="20"/>
              </w:rPr>
              <w:t>Фактический адрес: 352800, РФ, Краснодарский край, г. Туапсе, ул. Свободы, 3</w:t>
            </w:r>
            <w:proofErr w:type="gramEnd"/>
          </w:p>
          <w:p w:rsidR="002B6EE3" w:rsidRPr="002B6EE3" w:rsidRDefault="002B6EE3" w:rsidP="002B6EE3">
            <w:pPr>
              <w:rPr>
                <w:sz w:val="20"/>
              </w:rPr>
            </w:pPr>
            <w:r w:rsidRPr="002B6EE3">
              <w:rPr>
                <w:sz w:val="20"/>
              </w:rPr>
              <w:t>Телефон: (86167) 2-31-11, 2-31-13</w:t>
            </w:r>
          </w:p>
          <w:p w:rsidR="002B6EE3" w:rsidRPr="002B6EE3" w:rsidRDefault="002B6EE3" w:rsidP="002B6EE3">
            <w:pPr>
              <w:rPr>
                <w:sz w:val="20"/>
              </w:rPr>
            </w:pPr>
            <w:r w:rsidRPr="002B6EE3">
              <w:rPr>
                <w:sz w:val="20"/>
              </w:rPr>
              <w:t>ИНН 2355006983, КПП 235501001</w:t>
            </w:r>
          </w:p>
          <w:p w:rsidR="002B6EE3" w:rsidRPr="002B6EE3" w:rsidRDefault="002B6EE3" w:rsidP="002B6EE3">
            <w:pPr>
              <w:rPr>
                <w:sz w:val="20"/>
              </w:rPr>
            </w:pPr>
            <w:r w:rsidRPr="002B6EE3">
              <w:rPr>
                <w:sz w:val="20"/>
              </w:rPr>
              <w:t>ОГРН 1032330758910</w:t>
            </w:r>
          </w:p>
          <w:p w:rsidR="002B6EE3" w:rsidRPr="002B6EE3" w:rsidRDefault="002B6EE3" w:rsidP="002B6EE3">
            <w:pPr>
              <w:rPr>
                <w:sz w:val="12"/>
                <w:szCs w:val="12"/>
              </w:rPr>
            </w:pPr>
          </w:p>
          <w:p w:rsidR="002B6EE3" w:rsidRPr="002B6EE3" w:rsidRDefault="002B6EE3" w:rsidP="002B6EE3">
            <w:pPr>
              <w:rPr>
                <w:sz w:val="20"/>
              </w:rPr>
            </w:pPr>
            <w:r w:rsidRPr="002B6EE3">
              <w:rPr>
                <w:sz w:val="20"/>
              </w:rPr>
              <w:t xml:space="preserve">Первый заместитель главы администрации </w:t>
            </w:r>
          </w:p>
          <w:p w:rsidR="002B6EE3" w:rsidRPr="002B6EE3" w:rsidRDefault="002B6EE3" w:rsidP="002B6EE3">
            <w:pPr>
              <w:rPr>
                <w:sz w:val="20"/>
              </w:rPr>
            </w:pPr>
            <w:r w:rsidRPr="002B6EE3">
              <w:rPr>
                <w:sz w:val="20"/>
              </w:rPr>
              <w:t>муниципального образования</w:t>
            </w:r>
          </w:p>
          <w:p w:rsidR="002B6EE3" w:rsidRPr="002B6EE3" w:rsidRDefault="002B6EE3" w:rsidP="002B6EE3">
            <w:pPr>
              <w:rPr>
                <w:sz w:val="20"/>
              </w:rPr>
            </w:pPr>
            <w:r w:rsidRPr="002B6EE3">
              <w:rPr>
                <w:sz w:val="20"/>
              </w:rPr>
              <w:t>Туапсинский район</w:t>
            </w:r>
          </w:p>
          <w:p w:rsidR="002B6EE3" w:rsidRPr="002B6EE3" w:rsidRDefault="002B6EE3" w:rsidP="002B6EE3">
            <w:pPr>
              <w:rPr>
                <w:sz w:val="12"/>
                <w:szCs w:val="12"/>
              </w:rPr>
            </w:pPr>
          </w:p>
          <w:p w:rsidR="002B6EE3" w:rsidRPr="002B6EE3" w:rsidRDefault="002B6EE3" w:rsidP="002B6EE3">
            <w:pPr>
              <w:rPr>
                <w:sz w:val="20"/>
              </w:rPr>
            </w:pPr>
            <w:r w:rsidRPr="002B6EE3">
              <w:rPr>
                <w:sz w:val="20"/>
              </w:rPr>
              <w:t xml:space="preserve">_______________ </w:t>
            </w:r>
            <w:proofErr w:type="spellStart"/>
            <w:r w:rsidRPr="002B6EE3">
              <w:rPr>
                <w:sz w:val="20"/>
              </w:rPr>
              <w:t>А.А.Алексеенко</w:t>
            </w:r>
            <w:proofErr w:type="spellEnd"/>
          </w:p>
          <w:p w:rsidR="002B6EE3" w:rsidRPr="002B6EE3" w:rsidRDefault="002B6EE3" w:rsidP="002B6EE3">
            <w:pPr>
              <w:rPr>
                <w:sz w:val="20"/>
              </w:rPr>
            </w:pPr>
            <w:proofErr w:type="spellStart"/>
            <w:r w:rsidRPr="002B6EE3">
              <w:rPr>
                <w:sz w:val="20"/>
              </w:rPr>
              <w:t>м.п</w:t>
            </w:r>
            <w:proofErr w:type="spellEnd"/>
            <w:r w:rsidRPr="002B6EE3">
              <w:rPr>
                <w:sz w:val="20"/>
              </w:rPr>
              <w:t>. (подпись)</w:t>
            </w:r>
          </w:p>
        </w:tc>
        <w:tc>
          <w:tcPr>
            <w:tcW w:w="4980" w:type="dxa"/>
            <w:shd w:val="clear" w:color="auto" w:fill="auto"/>
          </w:tcPr>
          <w:p w:rsidR="002B6EE3" w:rsidRPr="002B6EE3" w:rsidRDefault="002B6EE3" w:rsidP="002B6EE3">
            <w:pPr>
              <w:rPr>
                <w:b/>
                <w:sz w:val="20"/>
              </w:rPr>
            </w:pPr>
            <w:r w:rsidRPr="002B6EE3">
              <w:rPr>
                <w:b/>
                <w:sz w:val="20"/>
              </w:rPr>
              <w:t>«</w:t>
            </w:r>
            <w:r w:rsidRPr="002B6EE3">
              <w:rPr>
                <w:b/>
                <w:bCs/>
                <w:sz w:val="20"/>
              </w:rPr>
              <w:t>Покупатель</w:t>
            </w:r>
            <w:r w:rsidRPr="002B6EE3">
              <w:rPr>
                <w:b/>
                <w:sz w:val="20"/>
              </w:rPr>
              <w:t>»</w:t>
            </w:r>
          </w:p>
          <w:p w:rsidR="002B6EE3" w:rsidRPr="002B6EE3" w:rsidRDefault="002B6EE3" w:rsidP="002B6EE3">
            <w:pPr>
              <w:rPr>
                <w:sz w:val="20"/>
              </w:rPr>
            </w:pPr>
            <w:r w:rsidRPr="002B6EE3">
              <w:rPr>
                <w:sz w:val="20"/>
              </w:rPr>
              <w:t>_____________________________________</w:t>
            </w:r>
          </w:p>
          <w:p w:rsidR="002B6EE3" w:rsidRPr="002B6EE3" w:rsidRDefault="002B6EE3" w:rsidP="002B6EE3">
            <w:pPr>
              <w:rPr>
                <w:sz w:val="20"/>
              </w:rPr>
            </w:pPr>
            <w:r w:rsidRPr="002B6EE3">
              <w:rPr>
                <w:sz w:val="20"/>
              </w:rPr>
              <w:t>_____________________________________</w:t>
            </w:r>
          </w:p>
          <w:p w:rsidR="002B6EE3" w:rsidRPr="002B6EE3" w:rsidRDefault="002B6EE3" w:rsidP="002B6EE3">
            <w:pPr>
              <w:rPr>
                <w:sz w:val="20"/>
              </w:rPr>
            </w:pPr>
            <w:r w:rsidRPr="002B6EE3">
              <w:rPr>
                <w:sz w:val="20"/>
              </w:rPr>
              <w:t>_____________________________________</w:t>
            </w:r>
          </w:p>
          <w:p w:rsidR="002B6EE3" w:rsidRPr="002B6EE3" w:rsidRDefault="002B6EE3" w:rsidP="002B6EE3">
            <w:pPr>
              <w:rPr>
                <w:sz w:val="20"/>
              </w:rPr>
            </w:pPr>
            <w:r w:rsidRPr="002B6EE3">
              <w:rPr>
                <w:sz w:val="20"/>
              </w:rPr>
              <w:t>_____________________________________</w:t>
            </w:r>
          </w:p>
          <w:p w:rsidR="002B6EE3" w:rsidRPr="002B6EE3" w:rsidRDefault="002B6EE3" w:rsidP="002B6EE3">
            <w:pPr>
              <w:rPr>
                <w:sz w:val="20"/>
              </w:rPr>
            </w:pPr>
            <w:r w:rsidRPr="002B6EE3">
              <w:rPr>
                <w:sz w:val="20"/>
              </w:rPr>
              <w:t>_____________________________________</w:t>
            </w:r>
          </w:p>
          <w:p w:rsidR="002B6EE3" w:rsidRPr="002B6EE3" w:rsidRDefault="002B6EE3" w:rsidP="002B6EE3">
            <w:pPr>
              <w:rPr>
                <w:sz w:val="20"/>
              </w:rPr>
            </w:pPr>
            <w:r w:rsidRPr="002B6EE3">
              <w:rPr>
                <w:sz w:val="20"/>
              </w:rPr>
              <w:t>_____________________________________</w:t>
            </w:r>
          </w:p>
          <w:p w:rsidR="002B6EE3" w:rsidRPr="002B6EE3" w:rsidRDefault="002B6EE3" w:rsidP="002B6EE3">
            <w:pPr>
              <w:rPr>
                <w:sz w:val="20"/>
              </w:rPr>
            </w:pPr>
            <w:r w:rsidRPr="002B6EE3">
              <w:rPr>
                <w:sz w:val="20"/>
              </w:rPr>
              <w:t>_____________________________________</w:t>
            </w:r>
          </w:p>
          <w:p w:rsidR="002B6EE3" w:rsidRPr="002B6EE3" w:rsidRDefault="002B6EE3" w:rsidP="002B6EE3">
            <w:pPr>
              <w:rPr>
                <w:sz w:val="20"/>
              </w:rPr>
            </w:pPr>
            <w:r w:rsidRPr="002B6EE3">
              <w:rPr>
                <w:sz w:val="20"/>
              </w:rPr>
              <w:t>_____________________________________</w:t>
            </w:r>
          </w:p>
          <w:p w:rsidR="002B6EE3" w:rsidRPr="002B6EE3" w:rsidRDefault="002B6EE3" w:rsidP="002B6EE3">
            <w:pPr>
              <w:rPr>
                <w:sz w:val="20"/>
              </w:rPr>
            </w:pPr>
          </w:p>
          <w:p w:rsidR="002B6EE3" w:rsidRPr="002B6EE3" w:rsidRDefault="002B6EE3" w:rsidP="002B6EE3">
            <w:pPr>
              <w:rPr>
                <w:sz w:val="20"/>
              </w:rPr>
            </w:pPr>
          </w:p>
          <w:p w:rsidR="002B6EE3" w:rsidRPr="002B6EE3" w:rsidRDefault="002B6EE3" w:rsidP="002B6EE3">
            <w:pPr>
              <w:rPr>
                <w:sz w:val="20"/>
              </w:rPr>
            </w:pPr>
            <w:r w:rsidRPr="002B6EE3">
              <w:rPr>
                <w:sz w:val="20"/>
              </w:rPr>
              <w:t>______________ /______________/</w:t>
            </w:r>
          </w:p>
          <w:p w:rsidR="002B6EE3" w:rsidRPr="002B6EE3" w:rsidRDefault="002B6EE3" w:rsidP="002B6EE3">
            <w:pPr>
              <w:rPr>
                <w:sz w:val="20"/>
              </w:rPr>
            </w:pPr>
          </w:p>
        </w:tc>
      </w:tr>
    </w:tbl>
    <w:p w:rsidR="002B6EE3" w:rsidRPr="002B6EE3" w:rsidRDefault="002B6EE3" w:rsidP="002B6EE3">
      <w:pPr>
        <w:jc w:val="right"/>
        <w:rPr>
          <w:b/>
          <w:bCs/>
          <w:szCs w:val="24"/>
        </w:rPr>
      </w:pPr>
      <w:r w:rsidRPr="002B6EE3">
        <w:rPr>
          <w:i/>
          <w:iCs/>
          <w:szCs w:val="24"/>
        </w:rPr>
        <w:t>Приложение № 1</w:t>
      </w:r>
    </w:p>
    <w:p w:rsidR="002B6EE3" w:rsidRPr="002B6EE3" w:rsidRDefault="002B6EE3" w:rsidP="002B6EE3">
      <w:pPr>
        <w:tabs>
          <w:tab w:val="center" w:pos="4677"/>
        </w:tabs>
        <w:jc w:val="right"/>
        <w:rPr>
          <w:i/>
          <w:iCs/>
          <w:szCs w:val="24"/>
        </w:rPr>
      </w:pPr>
      <w:r w:rsidRPr="002B6EE3">
        <w:rPr>
          <w:i/>
          <w:iCs/>
          <w:szCs w:val="24"/>
        </w:rPr>
        <w:t>к договору от «</w:t>
      </w:r>
      <w:r w:rsidRPr="002B6EE3">
        <w:rPr>
          <w:i/>
          <w:iCs/>
          <w:szCs w:val="24"/>
          <w:u w:val="single"/>
        </w:rPr>
        <w:t xml:space="preserve">      </w:t>
      </w:r>
      <w:r w:rsidRPr="002B6EE3">
        <w:rPr>
          <w:i/>
          <w:iCs/>
          <w:szCs w:val="24"/>
        </w:rPr>
        <w:t xml:space="preserve">» </w:t>
      </w:r>
      <w:r w:rsidRPr="002B6EE3">
        <w:rPr>
          <w:i/>
          <w:iCs/>
          <w:szCs w:val="24"/>
          <w:u w:val="single"/>
        </w:rPr>
        <w:t xml:space="preserve">                </w:t>
      </w:r>
      <w:r w:rsidRPr="002B6EE3">
        <w:rPr>
          <w:i/>
          <w:iCs/>
          <w:szCs w:val="24"/>
        </w:rPr>
        <w:t xml:space="preserve"> 2014 года № ____</w:t>
      </w:r>
    </w:p>
    <w:p w:rsidR="002B6EE3" w:rsidRPr="002B6EE3" w:rsidRDefault="002B6EE3" w:rsidP="002B6EE3">
      <w:pPr>
        <w:autoSpaceDE w:val="0"/>
        <w:autoSpaceDN w:val="0"/>
        <w:adjustRightInd w:val="0"/>
        <w:jc w:val="center"/>
        <w:rPr>
          <w:noProof/>
          <w:sz w:val="22"/>
          <w:szCs w:val="22"/>
        </w:rPr>
      </w:pPr>
    </w:p>
    <w:p w:rsidR="002B6EE3" w:rsidRPr="002B6EE3" w:rsidRDefault="002B6EE3" w:rsidP="002B6EE3">
      <w:pPr>
        <w:autoSpaceDE w:val="0"/>
        <w:autoSpaceDN w:val="0"/>
        <w:adjustRightInd w:val="0"/>
        <w:jc w:val="center"/>
        <w:outlineLvl w:val="0"/>
        <w:rPr>
          <w:b/>
          <w:bCs/>
          <w:noProof/>
          <w:szCs w:val="24"/>
        </w:rPr>
      </w:pPr>
      <w:r w:rsidRPr="002B6EE3">
        <w:rPr>
          <w:b/>
          <w:bCs/>
          <w:noProof/>
          <w:szCs w:val="24"/>
        </w:rPr>
        <w:t xml:space="preserve">АКТ </w:t>
      </w:r>
    </w:p>
    <w:p w:rsidR="002B6EE3" w:rsidRPr="002B6EE3" w:rsidRDefault="002B6EE3" w:rsidP="002B6EE3">
      <w:pPr>
        <w:autoSpaceDE w:val="0"/>
        <w:autoSpaceDN w:val="0"/>
        <w:adjustRightInd w:val="0"/>
        <w:jc w:val="center"/>
        <w:rPr>
          <w:noProof/>
          <w:szCs w:val="24"/>
        </w:rPr>
      </w:pPr>
      <w:r w:rsidRPr="002B6EE3">
        <w:rPr>
          <w:noProof/>
          <w:szCs w:val="24"/>
        </w:rPr>
        <w:t xml:space="preserve">приема-передачи муниципального имущества муниципального образования </w:t>
      </w:r>
    </w:p>
    <w:p w:rsidR="002B6EE3" w:rsidRPr="002B6EE3" w:rsidRDefault="002B6EE3" w:rsidP="002B6EE3">
      <w:pPr>
        <w:autoSpaceDE w:val="0"/>
        <w:autoSpaceDN w:val="0"/>
        <w:adjustRightInd w:val="0"/>
        <w:jc w:val="center"/>
        <w:rPr>
          <w:noProof/>
          <w:szCs w:val="24"/>
        </w:rPr>
      </w:pPr>
      <w:r w:rsidRPr="002B6EE3">
        <w:rPr>
          <w:noProof/>
          <w:szCs w:val="24"/>
        </w:rPr>
        <w:t>Туапсинский район, отчуждаемого путем продажи на аукционе</w:t>
      </w:r>
    </w:p>
    <w:p w:rsidR="002B6EE3" w:rsidRPr="002B6EE3" w:rsidRDefault="002B6EE3" w:rsidP="002B6EE3">
      <w:pPr>
        <w:autoSpaceDE w:val="0"/>
        <w:autoSpaceDN w:val="0"/>
        <w:adjustRightInd w:val="0"/>
        <w:jc w:val="center"/>
        <w:rPr>
          <w:noProof/>
          <w:szCs w:val="24"/>
        </w:rPr>
      </w:pPr>
      <w:r w:rsidRPr="002B6EE3">
        <w:rPr>
          <w:noProof/>
          <w:szCs w:val="24"/>
        </w:rPr>
        <w:t xml:space="preserve">  </w:t>
      </w:r>
    </w:p>
    <w:p w:rsidR="002B6EE3" w:rsidRPr="002B6EE3" w:rsidRDefault="002B6EE3" w:rsidP="002B6EE3">
      <w:pPr>
        <w:autoSpaceDE w:val="0"/>
        <w:autoSpaceDN w:val="0"/>
        <w:adjustRightInd w:val="0"/>
        <w:rPr>
          <w:noProof/>
          <w:szCs w:val="24"/>
        </w:rPr>
      </w:pPr>
      <w:r w:rsidRPr="002B6EE3">
        <w:rPr>
          <w:noProof/>
          <w:szCs w:val="24"/>
        </w:rPr>
        <w:t>г. Туапсе                                                                                                      «____»____________2014 г.</w:t>
      </w:r>
    </w:p>
    <w:p w:rsidR="002B6EE3" w:rsidRPr="002B6EE3" w:rsidRDefault="002B6EE3" w:rsidP="002B6EE3">
      <w:pPr>
        <w:autoSpaceDE w:val="0"/>
        <w:autoSpaceDN w:val="0"/>
        <w:adjustRightInd w:val="0"/>
        <w:rPr>
          <w:noProof/>
          <w:szCs w:val="24"/>
        </w:rPr>
      </w:pPr>
    </w:p>
    <w:p w:rsidR="002B6EE3" w:rsidRPr="002B6EE3" w:rsidRDefault="002B6EE3" w:rsidP="002B6EE3">
      <w:pPr>
        <w:autoSpaceDE w:val="0"/>
        <w:autoSpaceDN w:val="0"/>
        <w:adjustRightInd w:val="0"/>
        <w:ind w:firstLine="851"/>
        <w:jc w:val="both"/>
        <w:rPr>
          <w:noProof/>
          <w:szCs w:val="24"/>
        </w:rPr>
      </w:pPr>
      <w:r w:rsidRPr="002B6EE3">
        <w:rPr>
          <w:noProof/>
          <w:szCs w:val="24"/>
        </w:rPr>
        <w:t xml:space="preserve">Администрация муниципального образования Туапсинский район, именуемая в дальнейшем «Продавец», в лице заместителя главы администрации муниципального образования Туапсинский район Андрея Анатольевича Алексеенко, действующего на основании доверенности от 04 сентября 2014 года № 92, с одной стороны,и </w:t>
      </w:r>
    </w:p>
    <w:p w:rsidR="002B6EE3" w:rsidRPr="002B6EE3" w:rsidRDefault="002B6EE3" w:rsidP="002B6EE3">
      <w:pPr>
        <w:autoSpaceDE w:val="0"/>
        <w:autoSpaceDN w:val="0"/>
        <w:adjustRightInd w:val="0"/>
        <w:jc w:val="both"/>
        <w:rPr>
          <w:noProof/>
          <w:szCs w:val="24"/>
        </w:rPr>
      </w:pPr>
      <w:r w:rsidRPr="002B6EE3">
        <w:rPr>
          <w:noProof/>
          <w:szCs w:val="24"/>
        </w:rPr>
        <w:t>____________________________________________________________________________________________________________________________________________________________,</w:t>
      </w:r>
    </w:p>
    <w:p w:rsidR="002B6EE3" w:rsidRPr="002B6EE3" w:rsidRDefault="002B6EE3" w:rsidP="002B6EE3">
      <w:pPr>
        <w:autoSpaceDE w:val="0"/>
        <w:autoSpaceDN w:val="0"/>
        <w:adjustRightInd w:val="0"/>
        <w:jc w:val="both"/>
        <w:rPr>
          <w:noProof/>
          <w:szCs w:val="24"/>
        </w:rPr>
      </w:pPr>
      <w:r w:rsidRPr="002B6EE3">
        <w:rPr>
          <w:noProof/>
          <w:szCs w:val="24"/>
        </w:rPr>
        <w:t>именуемый в дальнейшем «Покупатель», в лице _____________________________, действующего на основании _____________с другой стороны, вместе именуемые «Стороны», в соответствии со статьей 556 Гражданского кодекса Российской Федерации составили настоящий акт о нижеследующем:</w:t>
      </w:r>
    </w:p>
    <w:p w:rsidR="002B6EE3" w:rsidRPr="002B6EE3" w:rsidRDefault="002B6EE3" w:rsidP="002B6EE3">
      <w:pPr>
        <w:autoSpaceDE w:val="0"/>
        <w:autoSpaceDN w:val="0"/>
        <w:adjustRightInd w:val="0"/>
        <w:ind w:firstLine="851"/>
        <w:jc w:val="both"/>
        <w:rPr>
          <w:noProof/>
          <w:szCs w:val="24"/>
        </w:rPr>
      </w:pPr>
      <w:r w:rsidRPr="002B6EE3">
        <w:rPr>
          <w:noProof/>
          <w:szCs w:val="24"/>
        </w:rPr>
        <w:t xml:space="preserve">1. В соответствии с договором купли-продажи от « </w:t>
      </w:r>
      <w:r w:rsidRPr="002B6EE3">
        <w:rPr>
          <w:noProof/>
          <w:szCs w:val="24"/>
          <w:u w:val="single"/>
        </w:rPr>
        <w:t xml:space="preserve">    </w:t>
      </w:r>
      <w:r w:rsidRPr="002B6EE3">
        <w:rPr>
          <w:noProof/>
          <w:szCs w:val="24"/>
        </w:rPr>
        <w:t xml:space="preserve"> » </w:t>
      </w:r>
      <w:r w:rsidRPr="002B6EE3">
        <w:rPr>
          <w:noProof/>
          <w:szCs w:val="24"/>
          <w:u w:val="single"/>
        </w:rPr>
        <w:t xml:space="preserve">                </w:t>
      </w:r>
      <w:r w:rsidRPr="002B6EE3">
        <w:rPr>
          <w:noProof/>
          <w:szCs w:val="24"/>
        </w:rPr>
        <w:t xml:space="preserve"> 2014 года № ____, Продавец передает, а Покупатель принимает имущество: _________________________________________________________________________________</w:t>
      </w:r>
    </w:p>
    <w:p w:rsidR="002B6EE3" w:rsidRPr="002B6EE3" w:rsidRDefault="002B6EE3" w:rsidP="002B6EE3">
      <w:pPr>
        <w:autoSpaceDE w:val="0"/>
        <w:autoSpaceDN w:val="0"/>
        <w:adjustRightInd w:val="0"/>
        <w:jc w:val="both"/>
        <w:rPr>
          <w:noProof/>
          <w:szCs w:val="24"/>
        </w:rPr>
      </w:pPr>
      <w:r w:rsidRPr="002B6EE3">
        <w:rPr>
          <w:noProof/>
          <w:szCs w:val="24"/>
        </w:rPr>
        <w:t>_________________________________________________________________________________.</w:t>
      </w:r>
    </w:p>
    <w:p w:rsidR="002B6EE3" w:rsidRPr="002B6EE3" w:rsidRDefault="002B6EE3" w:rsidP="002B6EE3">
      <w:pPr>
        <w:autoSpaceDE w:val="0"/>
        <w:autoSpaceDN w:val="0"/>
        <w:adjustRightInd w:val="0"/>
        <w:ind w:firstLine="851"/>
        <w:jc w:val="both"/>
        <w:rPr>
          <w:noProof/>
          <w:szCs w:val="24"/>
        </w:rPr>
      </w:pPr>
      <w:r w:rsidRPr="002B6EE3">
        <w:rPr>
          <w:noProof/>
          <w:szCs w:val="24"/>
        </w:rPr>
        <w:t>2. Претензий у Покупателя к Продавецу по продоваемому имуществу не имеется.</w:t>
      </w:r>
    </w:p>
    <w:p w:rsidR="002B6EE3" w:rsidRPr="002B6EE3" w:rsidRDefault="002B6EE3" w:rsidP="002B6EE3">
      <w:pPr>
        <w:autoSpaceDE w:val="0"/>
        <w:autoSpaceDN w:val="0"/>
        <w:adjustRightInd w:val="0"/>
        <w:ind w:firstLine="851"/>
        <w:jc w:val="both"/>
        <w:rPr>
          <w:noProof/>
          <w:szCs w:val="24"/>
        </w:rPr>
      </w:pPr>
      <w:r w:rsidRPr="002B6EE3">
        <w:rPr>
          <w:noProof/>
          <w:szCs w:val="24"/>
        </w:rPr>
        <w:t>Продавец не имеет к Покупателю претензий по факту оплаты отчуждаемого имущества по результатам проведения аукциона ___________________________________</w:t>
      </w:r>
    </w:p>
    <w:p w:rsidR="002B6EE3" w:rsidRPr="002B6EE3" w:rsidRDefault="002B6EE3" w:rsidP="002B6EE3">
      <w:pPr>
        <w:autoSpaceDE w:val="0"/>
        <w:autoSpaceDN w:val="0"/>
        <w:adjustRightInd w:val="0"/>
        <w:jc w:val="both"/>
        <w:rPr>
          <w:noProof/>
          <w:szCs w:val="24"/>
        </w:rPr>
      </w:pPr>
      <w:r w:rsidRPr="002B6EE3">
        <w:rPr>
          <w:noProof/>
          <w:szCs w:val="24"/>
        </w:rPr>
        <w:t>____________________________________________________________________________, и подтверждает, что оплата произведена в полном объеме.</w:t>
      </w:r>
    </w:p>
    <w:p w:rsidR="002B6EE3" w:rsidRPr="002B6EE3" w:rsidRDefault="002B6EE3" w:rsidP="002B6EE3">
      <w:pPr>
        <w:autoSpaceDE w:val="0"/>
        <w:autoSpaceDN w:val="0"/>
        <w:adjustRightInd w:val="0"/>
        <w:ind w:firstLine="851"/>
        <w:jc w:val="both"/>
        <w:rPr>
          <w:noProof/>
          <w:szCs w:val="24"/>
        </w:rPr>
      </w:pPr>
      <w:r w:rsidRPr="002B6EE3">
        <w:rPr>
          <w:szCs w:val="24"/>
        </w:rPr>
        <w:t xml:space="preserve">3. </w:t>
      </w:r>
      <w:r w:rsidRPr="002B6EE3">
        <w:rPr>
          <w:noProof/>
          <w:szCs w:val="24"/>
        </w:rPr>
        <w:t>Настоящий акт является неотъемлемой частью названного выше Договора, составлен в трех экземплярах, имеющих  равную юридическую силу.</w:t>
      </w:r>
    </w:p>
    <w:p w:rsidR="002B6EE3" w:rsidRPr="002B6EE3" w:rsidRDefault="002B6EE3" w:rsidP="002B6EE3">
      <w:pPr>
        <w:autoSpaceDE w:val="0"/>
        <w:autoSpaceDN w:val="0"/>
        <w:adjustRightInd w:val="0"/>
        <w:jc w:val="center"/>
        <w:rPr>
          <w:b/>
          <w:noProof/>
          <w:szCs w:val="24"/>
        </w:rPr>
      </w:pPr>
      <w:r w:rsidRPr="002B6EE3">
        <w:rPr>
          <w:b/>
          <w:noProof/>
          <w:szCs w:val="24"/>
        </w:rPr>
        <w:t>Подписи Сторон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927"/>
        <w:gridCol w:w="4927"/>
      </w:tblGrid>
      <w:tr w:rsidR="002B6EE3" w:rsidRPr="002B6EE3" w:rsidTr="00D079CC">
        <w:trPr>
          <w:trHeight w:val="906"/>
        </w:trPr>
        <w:tc>
          <w:tcPr>
            <w:tcW w:w="4927" w:type="dxa"/>
            <w:shd w:val="clear" w:color="auto" w:fill="auto"/>
          </w:tcPr>
          <w:p w:rsidR="002B6EE3" w:rsidRPr="002B6EE3" w:rsidRDefault="002B6EE3" w:rsidP="002B6EE3">
            <w:pPr>
              <w:rPr>
                <w:b/>
                <w:szCs w:val="24"/>
              </w:rPr>
            </w:pPr>
            <w:r w:rsidRPr="002B6EE3">
              <w:rPr>
                <w:b/>
                <w:szCs w:val="24"/>
              </w:rPr>
              <w:t>«</w:t>
            </w:r>
            <w:r w:rsidRPr="002B6EE3">
              <w:rPr>
                <w:b/>
                <w:bCs/>
                <w:szCs w:val="24"/>
              </w:rPr>
              <w:t>Продавец</w:t>
            </w:r>
            <w:r w:rsidRPr="002B6EE3">
              <w:rPr>
                <w:b/>
                <w:szCs w:val="24"/>
              </w:rPr>
              <w:t>»</w:t>
            </w:r>
          </w:p>
          <w:p w:rsidR="002B6EE3" w:rsidRPr="002B6EE3" w:rsidRDefault="002B6EE3" w:rsidP="002B6EE3">
            <w:pPr>
              <w:rPr>
                <w:szCs w:val="24"/>
              </w:rPr>
            </w:pPr>
            <w:r w:rsidRPr="002B6EE3">
              <w:rPr>
                <w:szCs w:val="24"/>
              </w:rPr>
              <w:t>Администрация муниципального образования Туапсинский район</w:t>
            </w:r>
          </w:p>
          <w:p w:rsidR="002B6EE3" w:rsidRPr="002B6EE3" w:rsidRDefault="002B6EE3" w:rsidP="002B6EE3">
            <w:pPr>
              <w:rPr>
                <w:b/>
                <w:szCs w:val="24"/>
              </w:rPr>
            </w:pPr>
          </w:p>
          <w:p w:rsidR="002B6EE3" w:rsidRPr="002B6EE3" w:rsidRDefault="002B6EE3" w:rsidP="002B6EE3">
            <w:pPr>
              <w:rPr>
                <w:szCs w:val="24"/>
              </w:rPr>
            </w:pPr>
            <w:r w:rsidRPr="002B6EE3">
              <w:rPr>
                <w:b/>
                <w:szCs w:val="24"/>
              </w:rPr>
              <w:t xml:space="preserve">Юридический адрес: </w:t>
            </w:r>
            <w:r w:rsidRPr="002B6EE3">
              <w:rPr>
                <w:szCs w:val="24"/>
              </w:rPr>
              <w:t xml:space="preserve">352801, РФ, </w:t>
            </w:r>
          </w:p>
          <w:p w:rsidR="002B6EE3" w:rsidRPr="002B6EE3" w:rsidRDefault="002B6EE3" w:rsidP="002B6EE3">
            <w:pPr>
              <w:rPr>
                <w:szCs w:val="24"/>
              </w:rPr>
            </w:pPr>
            <w:r w:rsidRPr="002B6EE3">
              <w:rPr>
                <w:szCs w:val="24"/>
              </w:rPr>
              <w:t xml:space="preserve">Краснодарский край, Туапсинский район, </w:t>
            </w:r>
          </w:p>
          <w:p w:rsidR="002B6EE3" w:rsidRPr="002B6EE3" w:rsidRDefault="002B6EE3" w:rsidP="002B6EE3">
            <w:pPr>
              <w:rPr>
                <w:szCs w:val="24"/>
              </w:rPr>
            </w:pPr>
            <w:r w:rsidRPr="002B6EE3">
              <w:rPr>
                <w:szCs w:val="24"/>
              </w:rPr>
              <w:t xml:space="preserve">с. </w:t>
            </w:r>
            <w:proofErr w:type="spellStart"/>
            <w:r w:rsidRPr="002B6EE3">
              <w:rPr>
                <w:szCs w:val="24"/>
              </w:rPr>
              <w:t>Кроянское</w:t>
            </w:r>
            <w:proofErr w:type="spellEnd"/>
            <w:r w:rsidRPr="002B6EE3">
              <w:rPr>
                <w:szCs w:val="24"/>
              </w:rPr>
              <w:t>, ул. Камо, д. 1</w:t>
            </w:r>
          </w:p>
          <w:p w:rsidR="002B6EE3" w:rsidRPr="002B6EE3" w:rsidRDefault="002B6EE3" w:rsidP="002B6EE3">
            <w:pPr>
              <w:rPr>
                <w:szCs w:val="24"/>
              </w:rPr>
            </w:pPr>
          </w:p>
          <w:p w:rsidR="002B6EE3" w:rsidRPr="002B6EE3" w:rsidRDefault="002B6EE3" w:rsidP="002B6EE3">
            <w:pPr>
              <w:rPr>
                <w:szCs w:val="24"/>
              </w:rPr>
            </w:pPr>
            <w:r w:rsidRPr="002B6EE3">
              <w:rPr>
                <w:szCs w:val="24"/>
              </w:rPr>
              <w:t xml:space="preserve">Фактический адрес: 352800, РФ, Краснодарский край, г. Туапсе, </w:t>
            </w:r>
          </w:p>
          <w:p w:rsidR="002B6EE3" w:rsidRPr="002B6EE3" w:rsidRDefault="002B6EE3" w:rsidP="002B6EE3">
            <w:pPr>
              <w:rPr>
                <w:szCs w:val="24"/>
              </w:rPr>
            </w:pPr>
            <w:r w:rsidRPr="002B6EE3">
              <w:rPr>
                <w:szCs w:val="24"/>
              </w:rPr>
              <w:t>ул. Свободы, 3</w:t>
            </w:r>
          </w:p>
          <w:p w:rsidR="002B6EE3" w:rsidRPr="002B6EE3" w:rsidRDefault="002B6EE3" w:rsidP="002B6EE3">
            <w:pPr>
              <w:rPr>
                <w:szCs w:val="24"/>
              </w:rPr>
            </w:pPr>
            <w:r w:rsidRPr="002B6EE3">
              <w:rPr>
                <w:szCs w:val="24"/>
              </w:rPr>
              <w:t>Телефон: (86167) 2-31-11, 2-31-13</w:t>
            </w:r>
          </w:p>
          <w:p w:rsidR="002B6EE3" w:rsidRPr="002B6EE3" w:rsidRDefault="002B6EE3" w:rsidP="002B6EE3">
            <w:pPr>
              <w:rPr>
                <w:szCs w:val="24"/>
              </w:rPr>
            </w:pPr>
            <w:r w:rsidRPr="002B6EE3">
              <w:rPr>
                <w:szCs w:val="24"/>
              </w:rPr>
              <w:t>ИНН 2355006983, КПП 235501001</w:t>
            </w:r>
          </w:p>
          <w:p w:rsidR="002B6EE3" w:rsidRPr="002B6EE3" w:rsidRDefault="002B6EE3" w:rsidP="002B6EE3">
            <w:pPr>
              <w:rPr>
                <w:szCs w:val="24"/>
              </w:rPr>
            </w:pPr>
            <w:r w:rsidRPr="002B6EE3">
              <w:rPr>
                <w:szCs w:val="24"/>
              </w:rPr>
              <w:t>ОГРН 1032330758910</w:t>
            </w:r>
          </w:p>
          <w:p w:rsidR="002B6EE3" w:rsidRPr="002B6EE3" w:rsidRDefault="002B6EE3" w:rsidP="002B6EE3">
            <w:pPr>
              <w:rPr>
                <w:szCs w:val="24"/>
              </w:rPr>
            </w:pPr>
          </w:p>
          <w:p w:rsidR="002B6EE3" w:rsidRPr="002B6EE3" w:rsidRDefault="002B6EE3" w:rsidP="002B6EE3">
            <w:pPr>
              <w:rPr>
                <w:szCs w:val="24"/>
              </w:rPr>
            </w:pPr>
            <w:r w:rsidRPr="002B6EE3">
              <w:rPr>
                <w:szCs w:val="24"/>
              </w:rPr>
              <w:t xml:space="preserve">Первый заместитель главы администрации </w:t>
            </w:r>
          </w:p>
          <w:p w:rsidR="002B6EE3" w:rsidRPr="002B6EE3" w:rsidRDefault="002B6EE3" w:rsidP="002B6EE3">
            <w:pPr>
              <w:rPr>
                <w:szCs w:val="24"/>
              </w:rPr>
            </w:pPr>
            <w:r w:rsidRPr="002B6EE3">
              <w:rPr>
                <w:szCs w:val="24"/>
              </w:rPr>
              <w:t>муниципального образования</w:t>
            </w:r>
          </w:p>
          <w:p w:rsidR="002B6EE3" w:rsidRPr="002B6EE3" w:rsidRDefault="002B6EE3" w:rsidP="002B6EE3">
            <w:pPr>
              <w:rPr>
                <w:szCs w:val="24"/>
              </w:rPr>
            </w:pPr>
            <w:r w:rsidRPr="002B6EE3">
              <w:rPr>
                <w:szCs w:val="24"/>
              </w:rPr>
              <w:t>Туапсинский район</w:t>
            </w:r>
          </w:p>
          <w:p w:rsidR="002B6EE3" w:rsidRPr="002B6EE3" w:rsidRDefault="002B6EE3" w:rsidP="002B6EE3">
            <w:pPr>
              <w:rPr>
                <w:szCs w:val="24"/>
              </w:rPr>
            </w:pPr>
          </w:p>
          <w:p w:rsidR="002B6EE3" w:rsidRPr="002B6EE3" w:rsidRDefault="002B6EE3" w:rsidP="002B6EE3">
            <w:pPr>
              <w:rPr>
                <w:szCs w:val="24"/>
              </w:rPr>
            </w:pPr>
            <w:r w:rsidRPr="002B6EE3">
              <w:rPr>
                <w:szCs w:val="24"/>
              </w:rPr>
              <w:t xml:space="preserve">_______________ </w:t>
            </w:r>
            <w:proofErr w:type="spellStart"/>
            <w:r w:rsidRPr="002B6EE3">
              <w:rPr>
                <w:szCs w:val="24"/>
              </w:rPr>
              <w:t>А.А.Алексеенко</w:t>
            </w:r>
            <w:proofErr w:type="spellEnd"/>
          </w:p>
          <w:p w:rsidR="002B6EE3" w:rsidRPr="002B6EE3" w:rsidRDefault="002B6EE3" w:rsidP="002B6EE3">
            <w:pPr>
              <w:rPr>
                <w:szCs w:val="24"/>
              </w:rPr>
            </w:pPr>
            <w:proofErr w:type="spellStart"/>
            <w:r w:rsidRPr="002B6EE3">
              <w:rPr>
                <w:szCs w:val="24"/>
              </w:rPr>
              <w:t>м.п</w:t>
            </w:r>
            <w:proofErr w:type="spellEnd"/>
            <w:r w:rsidRPr="002B6EE3">
              <w:rPr>
                <w:szCs w:val="24"/>
              </w:rPr>
              <w:t>. (подпись)</w:t>
            </w:r>
          </w:p>
        </w:tc>
        <w:tc>
          <w:tcPr>
            <w:tcW w:w="4927" w:type="dxa"/>
            <w:shd w:val="clear" w:color="auto" w:fill="auto"/>
          </w:tcPr>
          <w:p w:rsidR="002B6EE3" w:rsidRPr="002B6EE3" w:rsidRDefault="002B6EE3" w:rsidP="002B6EE3">
            <w:pPr>
              <w:rPr>
                <w:b/>
                <w:szCs w:val="24"/>
              </w:rPr>
            </w:pPr>
            <w:r w:rsidRPr="002B6EE3">
              <w:rPr>
                <w:b/>
                <w:szCs w:val="24"/>
              </w:rPr>
              <w:t>«</w:t>
            </w:r>
            <w:r w:rsidRPr="002B6EE3">
              <w:rPr>
                <w:b/>
                <w:bCs/>
                <w:szCs w:val="24"/>
              </w:rPr>
              <w:t>Покупатель</w:t>
            </w:r>
            <w:r w:rsidRPr="002B6EE3">
              <w:rPr>
                <w:b/>
                <w:szCs w:val="24"/>
              </w:rPr>
              <w:t>»</w:t>
            </w:r>
          </w:p>
          <w:p w:rsidR="002B6EE3" w:rsidRPr="002B6EE3" w:rsidRDefault="002B6EE3" w:rsidP="002B6EE3">
            <w:pPr>
              <w:rPr>
                <w:szCs w:val="24"/>
              </w:rPr>
            </w:pPr>
            <w:r w:rsidRPr="002B6EE3">
              <w:rPr>
                <w:szCs w:val="24"/>
              </w:rPr>
              <w:t>_____________________________________</w:t>
            </w:r>
          </w:p>
          <w:p w:rsidR="002B6EE3" w:rsidRPr="002B6EE3" w:rsidRDefault="002B6EE3" w:rsidP="002B6EE3">
            <w:pPr>
              <w:rPr>
                <w:szCs w:val="24"/>
              </w:rPr>
            </w:pPr>
            <w:r w:rsidRPr="002B6EE3">
              <w:rPr>
                <w:szCs w:val="24"/>
              </w:rPr>
              <w:t>_____________________________________</w:t>
            </w:r>
          </w:p>
          <w:p w:rsidR="002B6EE3" w:rsidRPr="002B6EE3" w:rsidRDefault="002B6EE3" w:rsidP="002B6EE3">
            <w:pPr>
              <w:rPr>
                <w:szCs w:val="24"/>
              </w:rPr>
            </w:pPr>
            <w:r w:rsidRPr="002B6EE3">
              <w:rPr>
                <w:szCs w:val="24"/>
              </w:rPr>
              <w:t>_____________________________________</w:t>
            </w:r>
          </w:p>
          <w:p w:rsidR="002B6EE3" w:rsidRPr="002B6EE3" w:rsidRDefault="002B6EE3" w:rsidP="002B6EE3">
            <w:pPr>
              <w:rPr>
                <w:szCs w:val="24"/>
              </w:rPr>
            </w:pPr>
            <w:r w:rsidRPr="002B6EE3">
              <w:rPr>
                <w:szCs w:val="24"/>
              </w:rPr>
              <w:t>_____________________________________</w:t>
            </w:r>
          </w:p>
          <w:p w:rsidR="002B6EE3" w:rsidRPr="002B6EE3" w:rsidRDefault="002B6EE3" w:rsidP="002B6EE3">
            <w:pPr>
              <w:rPr>
                <w:szCs w:val="24"/>
              </w:rPr>
            </w:pPr>
            <w:r w:rsidRPr="002B6EE3">
              <w:rPr>
                <w:szCs w:val="24"/>
              </w:rPr>
              <w:t>_____________________________________</w:t>
            </w:r>
          </w:p>
          <w:p w:rsidR="002B6EE3" w:rsidRPr="002B6EE3" w:rsidRDefault="002B6EE3" w:rsidP="002B6EE3">
            <w:pPr>
              <w:rPr>
                <w:szCs w:val="24"/>
              </w:rPr>
            </w:pPr>
            <w:r w:rsidRPr="002B6EE3">
              <w:rPr>
                <w:szCs w:val="24"/>
              </w:rPr>
              <w:t>_____________________________________</w:t>
            </w:r>
          </w:p>
          <w:p w:rsidR="002B6EE3" w:rsidRPr="002B6EE3" w:rsidRDefault="002B6EE3" w:rsidP="002B6EE3">
            <w:pPr>
              <w:rPr>
                <w:szCs w:val="24"/>
              </w:rPr>
            </w:pPr>
            <w:r w:rsidRPr="002B6EE3">
              <w:rPr>
                <w:szCs w:val="24"/>
              </w:rPr>
              <w:t>_____________________________________</w:t>
            </w:r>
          </w:p>
          <w:p w:rsidR="002B6EE3" w:rsidRPr="002B6EE3" w:rsidRDefault="002B6EE3" w:rsidP="002B6EE3">
            <w:pPr>
              <w:rPr>
                <w:szCs w:val="24"/>
              </w:rPr>
            </w:pPr>
            <w:r w:rsidRPr="002B6EE3">
              <w:rPr>
                <w:szCs w:val="24"/>
              </w:rPr>
              <w:t>_____________________________________</w:t>
            </w:r>
          </w:p>
          <w:p w:rsidR="002B6EE3" w:rsidRPr="002B6EE3" w:rsidRDefault="002B6EE3" w:rsidP="002B6EE3">
            <w:pPr>
              <w:rPr>
                <w:szCs w:val="24"/>
              </w:rPr>
            </w:pPr>
          </w:p>
          <w:p w:rsidR="002B6EE3" w:rsidRPr="002B6EE3" w:rsidRDefault="002B6EE3" w:rsidP="002B6EE3">
            <w:pPr>
              <w:rPr>
                <w:szCs w:val="24"/>
              </w:rPr>
            </w:pPr>
          </w:p>
          <w:p w:rsidR="002B6EE3" w:rsidRPr="002B6EE3" w:rsidRDefault="002B6EE3" w:rsidP="002B6EE3">
            <w:pPr>
              <w:rPr>
                <w:szCs w:val="24"/>
              </w:rPr>
            </w:pPr>
            <w:r w:rsidRPr="002B6EE3">
              <w:rPr>
                <w:szCs w:val="24"/>
              </w:rPr>
              <w:t>______________ /______________/</w:t>
            </w:r>
          </w:p>
          <w:p w:rsidR="002B6EE3" w:rsidRPr="002B6EE3" w:rsidRDefault="002B6EE3" w:rsidP="002B6EE3">
            <w:pPr>
              <w:rPr>
                <w:szCs w:val="24"/>
              </w:rPr>
            </w:pPr>
          </w:p>
        </w:tc>
      </w:tr>
    </w:tbl>
    <w:p w:rsidR="00D814D8" w:rsidRDefault="00D814D8" w:rsidP="002B6EE3">
      <w:pPr>
        <w:ind w:firstLine="720"/>
        <w:jc w:val="both"/>
        <w:rPr>
          <w:sz w:val="28"/>
          <w:szCs w:val="28"/>
        </w:rPr>
      </w:pPr>
      <w:bookmarkStart w:id="0" w:name="_GoBack"/>
      <w:bookmarkEnd w:id="0"/>
    </w:p>
    <w:sectPr w:rsidR="00D814D8" w:rsidSect="000D01C2"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7F53C0C"/>
    <w:multiLevelType w:val="hybridMultilevel"/>
    <w:tmpl w:val="DB3895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rawingGridVerticalSpacing w:val="381"/>
  <w:displayHorizontalDrawingGridEvery w:val="2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3FDF"/>
    <w:rsid w:val="00000C16"/>
    <w:rsid w:val="00001388"/>
    <w:rsid w:val="00001471"/>
    <w:rsid w:val="00005A16"/>
    <w:rsid w:val="00005B0C"/>
    <w:rsid w:val="00005FEE"/>
    <w:rsid w:val="0000677E"/>
    <w:rsid w:val="00007519"/>
    <w:rsid w:val="00010BAC"/>
    <w:rsid w:val="00012C04"/>
    <w:rsid w:val="00013B56"/>
    <w:rsid w:val="00016B4A"/>
    <w:rsid w:val="00021314"/>
    <w:rsid w:val="00021E27"/>
    <w:rsid w:val="00024202"/>
    <w:rsid w:val="00024ED6"/>
    <w:rsid w:val="0003121A"/>
    <w:rsid w:val="00032C27"/>
    <w:rsid w:val="00035D0F"/>
    <w:rsid w:val="000377C9"/>
    <w:rsid w:val="00040263"/>
    <w:rsid w:val="0004217B"/>
    <w:rsid w:val="000513CD"/>
    <w:rsid w:val="000525DC"/>
    <w:rsid w:val="000526BF"/>
    <w:rsid w:val="00052CA8"/>
    <w:rsid w:val="0005340A"/>
    <w:rsid w:val="00057776"/>
    <w:rsid w:val="0006246D"/>
    <w:rsid w:val="00065308"/>
    <w:rsid w:val="00073B75"/>
    <w:rsid w:val="00074960"/>
    <w:rsid w:val="00075FC9"/>
    <w:rsid w:val="00080CCE"/>
    <w:rsid w:val="00083375"/>
    <w:rsid w:val="00083661"/>
    <w:rsid w:val="000837AD"/>
    <w:rsid w:val="000862FB"/>
    <w:rsid w:val="00086B7F"/>
    <w:rsid w:val="00087AA9"/>
    <w:rsid w:val="0009032F"/>
    <w:rsid w:val="000906C8"/>
    <w:rsid w:val="00090FA3"/>
    <w:rsid w:val="00092598"/>
    <w:rsid w:val="00096FD1"/>
    <w:rsid w:val="0009738F"/>
    <w:rsid w:val="000A4195"/>
    <w:rsid w:val="000A50B6"/>
    <w:rsid w:val="000A5C63"/>
    <w:rsid w:val="000A5CB1"/>
    <w:rsid w:val="000B2AAC"/>
    <w:rsid w:val="000B304F"/>
    <w:rsid w:val="000B4255"/>
    <w:rsid w:val="000B6195"/>
    <w:rsid w:val="000C12D4"/>
    <w:rsid w:val="000C64AA"/>
    <w:rsid w:val="000C6925"/>
    <w:rsid w:val="000D01C2"/>
    <w:rsid w:val="000D2BAF"/>
    <w:rsid w:val="000D2BCA"/>
    <w:rsid w:val="000D3C4A"/>
    <w:rsid w:val="000D44D8"/>
    <w:rsid w:val="000D4E5A"/>
    <w:rsid w:val="000D5250"/>
    <w:rsid w:val="000D62EF"/>
    <w:rsid w:val="000D7FA0"/>
    <w:rsid w:val="000E08F5"/>
    <w:rsid w:val="000E3C4E"/>
    <w:rsid w:val="000E4FB9"/>
    <w:rsid w:val="000E644B"/>
    <w:rsid w:val="000F1286"/>
    <w:rsid w:val="000F4207"/>
    <w:rsid w:val="001003BF"/>
    <w:rsid w:val="001022E3"/>
    <w:rsid w:val="001042F3"/>
    <w:rsid w:val="00104D0E"/>
    <w:rsid w:val="00117132"/>
    <w:rsid w:val="001202AD"/>
    <w:rsid w:val="00121C24"/>
    <w:rsid w:val="00124730"/>
    <w:rsid w:val="00125A3C"/>
    <w:rsid w:val="001265C2"/>
    <w:rsid w:val="00130888"/>
    <w:rsid w:val="001330E2"/>
    <w:rsid w:val="0013320C"/>
    <w:rsid w:val="00133B73"/>
    <w:rsid w:val="00133D28"/>
    <w:rsid w:val="00137C46"/>
    <w:rsid w:val="0014297E"/>
    <w:rsid w:val="00144AE9"/>
    <w:rsid w:val="00145769"/>
    <w:rsid w:val="001503E9"/>
    <w:rsid w:val="00151714"/>
    <w:rsid w:val="00153320"/>
    <w:rsid w:val="00157889"/>
    <w:rsid w:val="0016030D"/>
    <w:rsid w:val="00160521"/>
    <w:rsid w:val="001610FE"/>
    <w:rsid w:val="001611E3"/>
    <w:rsid w:val="0016251A"/>
    <w:rsid w:val="0016407A"/>
    <w:rsid w:val="00164906"/>
    <w:rsid w:val="00167860"/>
    <w:rsid w:val="00172816"/>
    <w:rsid w:val="001729F2"/>
    <w:rsid w:val="0017414E"/>
    <w:rsid w:val="00174F3A"/>
    <w:rsid w:val="0018072C"/>
    <w:rsid w:val="0018089B"/>
    <w:rsid w:val="00182981"/>
    <w:rsid w:val="001854EB"/>
    <w:rsid w:val="00187652"/>
    <w:rsid w:val="0019010B"/>
    <w:rsid w:val="00190292"/>
    <w:rsid w:val="00194CAD"/>
    <w:rsid w:val="00195107"/>
    <w:rsid w:val="0019538E"/>
    <w:rsid w:val="001A1C5A"/>
    <w:rsid w:val="001A3275"/>
    <w:rsid w:val="001A3740"/>
    <w:rsid w:val="001A5E40"/>
    <w:rsid w:val="001A6815"/>
    <w:rsid w:val="001A6DB9"/>
    <w:rsid w:val="001A76ED"/>
    <w:rsid w:val="001A7AEE"/>
    <w:rsid w:val="001B0BB0"/>
    <w:rsid w:val="001B2815"/>
    <w:rsid w:val="001B69AA"/>
    <w:rsid w:val="001B7632"/>
    <w:rsid w:val="001B7ED9"/>
    <w:rsid w:val="001C05F2"/>
    <w:rsid w:val="001C1162"/>
    <w:rsid w:val="001C3AA2"/>
    <w:rsid w:val="001C4D76"/>
    <w:rsid w:val="001C6099"/>
    <w:rsid w:val="001C792E"/>
    <w:rsid w:val="001C7D1B"/>
    <w:rsid w:val="001D0C95"/>
    <w:rsid w:val="001D0F51"/>
    <w:rsid w:val="001D3353"/>
    <w:rsid w:val="001D3C90"/>
    <w:rsid w:val="001D4246"/>
    <w:rsid w:val="001D68F5"/>
    <w:rsid w:val="001D7719"/>
    <w:rsid w:val="001E0004"/>
    <w:rsid w:val="001E1B24"/>
    <w:rsid w:val="001E1D69"/>
    <w:rsid w:val="001E59B6"/>
    <w:rsid w:val="001E5B48"/>
    <w:rsid w:val="001E7F9E"/>
    <w:rsid w:val="001F071C"/>
    <w:rsid w:val="001F1446"/>
    <w:rsid w:val="001F15B6"/>
    <w:rsid w:val="001F22D2"/>
    <w:rsid w:val="001F58EA"/>
    <w:rsid w:val="001F67D9"/>
    <w:rsid w:val="002012FD"/>
    <w:rsid w:val="002062D7"/>
    <w:rsid w:val="00207759"/>
    <w:rsid w:val="00207FF8"/>
    <w:rsid w:val="00213516"/>
    <w:rsid w:val="00213D82"/>
    <w:rsid w:val="00214553"/>
    <w:rsid w:val="0021462B"/>
    <w:rsid w:val="00216B40"/>
    <w:rsid w:val="002243D3"/>
    <w:rsid w:val="002249BE"/>
    <w:rsid w:val="00225EA9"/>
    <w:rsid w:val="002276A5"/>
    <w:rsid w:val="002277BE"/>
    <w:rsid w:val="00231CA5"/>
    <w:rsid w:val="002343BE"/>
    <w:rsid w:val="00236E2A"/>
    <w:rsid w:val="002370CF"/>
    <w:rsid w:val="002430BD"/>
    <w:rsid w:val="002440CC"/>
    <w:rsid w:val="0024556C"/>
    <w:rsid w:val="00247873"/>
    <w:rsid w:val="00251E6D"/>
    <w:rsid w:val="00254C46"/>
    <w:rsid w:val="00260CD7"/>
    <w:rsid w:val="002618A0"/>
    <w:rsid w:val="00262440"/>
    <w:rsid w:val="002646EE"/>
    <w:rsid w:val="00265A01"/>
    <w:rsid w:val="00270B5A"/>
    <w:rsid w:val="00270B93"/>
    <w:rsid w:val="00275C11"/>
    <w:rsid w:val="002764D5"/>
    <w:rsid w:val="0027672A"/>
    <w:rsid w:val="00277B20"/>
    <w:rsid w:val="0028667C"/>
    <w:rsid w:val="00290B20"/>
    <w:rsid w:val="00294339"/>
    <w:rsid w:val="00295EF4"/>
    <w:rsid w:val="00296AF9"/>
    <w:rsid w:val="002975B7"/>
    <w:rsid w:val="00297D38"/>
    <w:rsid w:val="002A0378"/>
    <w:rsid w:val="002A11AA"/>
    <w:rsid w:val="002A241B"/>
    <w:rsid w:val="002A4D64"/>
    <w:rsid w:val="002A55B1"/>
    <w:rsid w:val="002A75B1"/>
    <w:rsid w:val="002B3AB9"/>
    <w:rsid w:val="002B3DB5"/>
    <w:rsid w:val="002B4461"/>
    <w:rsid w:val="002B55E3"/>
    <w:rsid w:val="002B58BA"/>
    <w:rsid w:val="002B6466"/>
    <w:rsid w:val="002B6E5C"/>
    <w:rsid w:val="002B6EE3"/>
    <w:rsid w:val="002B6EF5"/>
    <w:rsid w:val="002C2F3C"/>
    <w:rsid w:val="002C429D"/>
    <w:rsid w:val="002D456E"/>
    <w:rsid w:val="002D539A"/>
    <w:rsid w:val="002E0095"/>
    <w:rsid w:val="002E02BB"/>
    <w:rsid w:val="002E25A6"/>
    <w:rsid w:val="002E3E1D"/>
    <w:rsid w:val="002E3FDF"/>
    <w:rsid w:val="002E404B"/>
    <w:rsid w:val="002E4C0C"/>
    <w:rsid w:val="002E5127"/>
    <w:rsid w:val="002E7793"/>
    <w:rsid w:val="002F0096"/>
    <w:rsid w:val="002F1966"/>
    <w:rsid w:val="002F48AB"/>
    <w:rsid w:val="002F6F35"/>
    <w:rsid w:val="0030184D"/>
    <w:rsid w:val="0030203B"/>
    <w:rsid w:val="003034D9"/>
    <w:rsid w:val="0030516D"/>
    <w:rsid w:val="003055DE"/>
    <w:rsid w:val="003114BB"/>
    <w:rsid w:val="00312BAA"/>
    <w:rsid w:val="00312CF6"/>
    <w:rsid w:val="00316ED8"/>
    <w:rsid w:val="003174F3"/>
    <w:rsid w:val="00321C24"/>
    <w:rsid w:val="00323624"/>
    <w:rsid w:val="00323AFC"/>
    <w:rsid w:val="003242E8"/>
    <w:rsid w:val="00324848"/>
    <w:rsid w:val="003250AA"/>
    <w:rsid w:val="0032728F"/>
    <w:rsid w:val="0033247D"/>
    <w:rsid w:val="00332843"/>
    <w:rsid w:val="00333463"/>
    <w:rsid w:val="00335846"/>
    <w:rsid w:val="00335CE0"/>
    <w:rsid w:val="003375B3"/>
    <w:rsid w:val="00351A8C"/>
    <w:rsid w:val="00354002"/>
    <w:rsid w:val="00354519"/>
    <w:rsid w:val="00354B85"/>
    <w:rsid w:val="00360446"/>
    <w:rsid w:val="00361F8E"/>
    <w:rsid w:val="00361FDF"/>
    <w:rsid w:val="00367C49"/>
    <w:rsid w:val="00372AE6"/>
    <w:rsid w:val="00373635"/>
    <w:rsid w:val="0037394F"/>
    <w:rsid w:val="00373D11"/>
    <w:rsid w:val="00374434"/>
    <w:rsid w:val="00375D6D"/>
    <w:rsid w:val="00376EAE"/>
    <w:rsid w:val="003773BB"/>
    <w:rsid w:val="00377B5C"/>
    <w:rsid w:val="0038220F"/>
    <w:rsid w:val="00384ADC"/>
    <w:rsid w:val="003872ED"/>
    <w:rsid w:val="00390F3C"/>
    <w:rsid w:val="00393752"/>
    <w:rsid w:val="00393E64"/>
    <w:rsid w:val="00396F6D"/>
    <w:rsid w:val="003A0433"/>
    <w:rsid w:val="003A1D35"/>
    <w:rsid w:val="003A2045"/>
    <w:rsid w:val="003A224C"/>
    <w:rsid w:val="003A2A97"/>
    <w:rsid w:val="003A2C7B"/>
    <w:rsid w:val="003A2D05"/>
    <w:rsid w:val="003A37E1"/>
    <w:rsid w:val="003A41BC"/>
    <w:rsid w:val="003A42EB"/>
    <w:rsid w:val="003A54F1"/>
    <w:rsid w:val="003A584D"/>
    <w:rsid w:val="003A6198"/>
    <w:rsid w:val="003A69F2"/>
    <w:rsid w:val="003A7AEF"/>
    <w:rsid w:val="003B06EA"/>
    <w:rsid w:val="003B0E0B"/>
    <w:rsid w:val="003B3546"/>
    <w:rsid w:val="003C1817"/>
    <w:rsid w:val="003C4A39"/>
    <w:rsid w:val="003C5E5D"/>
    <w:rsid w:val="003D064A"/>
    <w:rsid w:val="003D0EEE"/>
    <w:rsid w:val="003D6148"/>
    <w:rsid w:val="003E2DA6"/>
    <w:rsid w:val="003E4E26"/>
    <w:rsid w:val="003E7D66"/>
    <w:rsid w:val="003F2FE0"/>
    <w:rsid w:val="003F3A87"/>
    <w:rsid w:val="003F59E6"/>
    <w:rsid w:val="0040281E"/>
    <w:rsid w:val="00403528"/>
    <w:rsid w:val="004038E6"/>
    <w:rsid w:val="00404691"/>
    <w:rsid w:val="00405DDD"/>
    <w:rsid w:val="00406007"/>
    <w:rsid w:val="00407D43"/>
    <w:rsid w:val="00410564"/>
    <w:rsid w:val="00410B96"/>
    <w:rsid w:val="004159C4"/>
    <w:rsid w:val="00423021"/>
    <w:rsid w:val="00423E87"/>
    <w:rsid w:val="004261E0"/>
    <w:rsid w:val="00432646"/>
    <w:rsid w:val="004327DD"/>
    <w:rsid w:val="00432AA0"/>
    <w:rsid w:val="00432EC3"/>
    <w:rsid w:val="00433842"/>
    <w:rsid w:val="00433F7F"/>
    <w:rsid w:val="004350FC"/>
    <w:rsid w:val="00435D23"/>
    <w:rsid w:val="00440CED"/>
    <w:rsid w:val="004412C6"/>
    <w:rsid w:val="00446002"/>
    <w:rsid w:val="0044710C"/>
    <w:rsid w:val="004476F9"/>
    <w:rsid w:val="00447811"/>
    <w:rsid w:val="00447B49"/>
    <w:rsid w:val="00451205"/>
    <w:rsid w:val="004523DA"/>
    <w:rsid w:val="00456DFF"/>
    <w:rsid w:val="004609E4"/>
    <w:rsid w:val="00461B31"/>
    <w:rsid w:val="004629D2"/>
    <w:rsid w:val="00474254"/>
    <w:rsid w:val="00474980"/>
    <w:rsid w:val="00474E91"/>
    <w:rsid w:val="004766C9"/>
    <w:rsid w:val="00476E40"/>
    <w:rsid w:val="00476E56"/>
    <w:rsid w:val="0048370D"/>
    <w:rsid w:val="004856EE"/>
    <w:rsid w:val="00486BE6"/>
    <w:rsid w:val="00492166"/>
    <w:rsid w:val="004923A3"/>
    <w:rsid w:val="00492FAB"/>
    <w:rsid w:val="004943B0"/>
    <w:rsid w:val="00495890"/>
    <w:rsid w:val="00496C53"/>
    <w:rsid w:val="004979B3"/>
    <w:rsid w:val="004A1DAA"/>
    <w:rsid w:val="004A64AB"/>
    <w:rsid w:val="004A718E"/>
    <w:rsid w:val="004A7C8D"/>
    <w:rsid w:val="004B2E47"/>
    <w:rsid w:val="004B33E2"/>
    <w:rsid w:val="004B3D42"/>
    <w:rsid w:val="004B5352"/>
    <w:rsid w:val="004B6470"/>
    <w:rsid w:val="004C09C4"/>
    <w:rsid w:val="004C5DE9"/>
    <w:rsid w:val="004C7016"/>
    <w:rsid w:val="004D0707"/>
    <w:rsid w:val="004E08C4"/>
    <w:rsid w:val="004E24B7"/>
    <w:rsid w:val="004E3A88"/>
    <w:rsid w:val="004E3C62"/>
    <w:rsid w:val="004E4F42"/>
    <w:rsid w:val="004F0F3D"/>
    <w:rsid w:val="004F3B6E"/>
    <w:rsid w:val="00501AD1"/>
    <w:rsid w:val="00503E70"/>
    <w:rsid w:val="0050402A"/>
    <w:rsid w:val="00504F48"/>
    <w:rsid w:val="00505E4C"/>
    <w:rsid w:val="005062EF"/>
    <w:rsid w:val="005071C5"/>
    <w:rsid w:val="00507762"/>
    <w:rsid w:val="0051195D"/>
    <w:rsid w:val="00513C1C"/>
    <w:rsid w:val="0051783F"/>
    <w:rsid w:val="005211A0"/>
    <w:rsid w:val="00521CB6"/>
    <w:rsid w:val="00522688"/>
    <w:rsid w:val="00523EC8"/>
    <w:rsid w:val="00524764"/>
    <w:rsid w:val="005249A3"/>
    <w:rsid w:val="00524BF1"/>
    <w:rsid w:val="00524F9A"/>
    <w:rsid w:val="00526A42"/>
    <w:rsid w:val="005316FD"/>
    <w:rsid w:val="00531DDA"/>
    <w:rsid w:val="005320FE"/>
    <w:rsid w:val="00536E5D"/>
    <w:rsid w:val="00541546"/>
    <w:rsid w:val="00543EB6"/>
    <w:rsid w:val="00545E1D"/>
    <w:rsid w:val="00550623"/>
    <w:rsid w:val="00552A28"/>
    <w:rsid w:val="00552E15"/>
    <w:rsid w:val="00553C4A"/>
    <w:rsid w:val="005569DD"/>
    <w:rsid w:val="00556EFF"/>
    <w:rsid w:val="00556FA6"/>
    <w:rsid w:val="0055733F"/>
    <w:rsid w:val="00557CEA"/>
    <w:rsid w:val="00562968"/>
    <w:rsid w:val="0056325C"/>
    <w:rsid w:val="005653F5"/>
    <w:rsid w:val="00565857"/>
    <w:rsid w:val="005671DC"/>
    <w:rsid w:val="00576559"/>
    <w:rsid w:val="00577CA6"/>
    <w:rsid w:val="00581208"/>
    <w:rsid w:val="0058309F"/>
    <w:rsid w:val="005841D7"/>
    <w:rsid w:val="00595B99"/>
    <w:rsid w:val="005A0D11"/>
    <w:rsid w:val="005A1F2D"/>
    <w:rsid w:val="005A33F2"/>
    <w:rsid w:val="005A3790"/>
    <w:rsid w:val="005A7F11"/>
    <w:rsid w:val="005B0C2B"/>
    <w:rsid w:val="005B15F5"/>
    <w:rsid w:val="005B37C3"/>
    <w:rsid w:val="005B61A4"/>
    <w:rsid w:val="005B678F"/>
    <w:rsid w:val="005B7303"/>
    <w:rsid w:val="005C07EA"/>
    <w:rsid w:val="005C319A"/>
    <w:rsid w:val="005C4021"/>
    <w:rsid w:val="005C6D4B"/>
    <w:rsid w:val="005D03C1"/>
    <w:rsid w:val="005D2462"/>
    <w:rsid w:val="005D48BB"/>
    <w:rsid w:val="005E1B0F"/>
    <w:rsid w:val="005E1F16"/>
    <w:rsid w:val="005E3F00"/>
    <w:rsid w:val="005E6473"/>
    <w:rsid w:val="005E7071"/>
    <w:rsid w:val="005F2C6C"/>
    <w:rsid w:val="005F3104"/>
    <w:rsid w:val="005F3C60"/>
    <w:rsid w:val="005F53AA"/>
    <w:rsid w:val="005F62C1"/>
    <w:rsid w:val="005F6671"/>
    <w:rsid w:val="005F6883"/>
    <w:rsid w:val="005F7CA2"/>
    <w:rsid w:val="0060013A"/>
    <w:rsid w:val="006005EA"/>
    <w:rsid w:val="00600C19"/>
    <w:rsid w:val="00603E8C"/>
    <w:rsid w:val="006079C8"/>
    <w:rsid w:val="00607A61"/>
    <w:rsid w:val="00613097"/>
    <w:rsid w:val="00617520"/>
    <w:rsid w:val="00617D18"/>
    <w:rsid w:val="00624934"/>
    <w:rsid w:val="00624D83"/>
    <w:rsid w:val="006266B0"/>
    <w:rsid w:val="006267B3"/>
    <w:rsid w:val="006314C5"/>
    <w:rsid w:val="006338D2"/>
    <w:rsid w:val="006341DA"/>
    <w:rsid w:val="00635B85"/>
    <w:rsid w:val="00637001"/>
    <w:rsid w:val="00637E43"/>
    <w:rsid w:val="006406A9"/>
    <w:rsid w:val="006434B4"/>
    <w:rsid w:val="00643F57"/>
    <w:rsid w:val="00644386"/>
    <w:rsid w:val="0064621B"/>
    <w:rsid w:val="00651664"/>
    <w:rsid w:val="00651871"/>
    <w:rsid w:val="00652271"/>
    <w:rsid w:val="00652519"/>
    <w:rsid w:val="00654C87"/>
    <w:rsid w:val="00654F07"/>
    <w:rsid w:val="006553C8"/>
    <w:rsid w:val="00656E28"/>
    <w:rsid w:val="006601E2"/>
    <w:rsid w:val="006607BD"/>
    <w:rsid w:val="00662659"/>
    <w:rsid w:val="00662664"/>
    <w:rsid w:val="00663EE0"/>
    <w:rsid w:val="006646EF"/>
    <w:rsid w:val="00664EEE"/>
    <w:rsid w:val="00670417"/>
    <w:rsid w:val="00670E77"/>
    <w:rsid w:val="00672829"/>
    <w:rsid w:val="00673708"/>
    <w:rsid w:val="0067677B"/>
    <w:rsid w:val="0067706D"/>
    <w:rsid w:val="00680E7C"/>
    <w:rsid w:val="0068215B"/>
    <w:rsid w:val="00684DBF"/>
    <w:rsid w:val="006875A0"/>
    <w:rsid w:val="00687925"/>
    <w:rsid w:val="00690573"/>
    <w:rsid w:val="006905AA"/>
    <w:rsid w:val="006915C1"/>
    <w:rsid w:val="00691C0F"/>
    <w:rsid w:val="00692CA5"/>
    <w:rsid w:val="006932BE"/>
    <w:rsid w:val="00696896"/>
    <w:rsid w:val="006A2DCD"/>
    <w:rsid w:val="006A5CAA"/>
    <w:rsid w:val="006B03C3"/>
    <w:rsid w:val="006B2A91"/>
    <w:rsid w:val="006B36F4"/>
    <w:rsid w:val="006B475A"/>
    <w:rsid w:val="006B526F"/>
    <w:rsid w:val="006B664E"/>
    <w:rsid w:val="006B729A"/>
    <w:rsid w:val="006B7750"/>
    <w:rsid w:val="006C0B4C"/>
    <w:rsid w:val="006C2188"/>
    <w:rsid w:val="006C2424"/>
    <w:rsid w:val="006C28EE"/>
    <w:rsid w:val="006C4835"/>
    <w:rsid w:val="006C5278"/>
    <w:rsid w:val="006C5665"/>
    <w:rsid w:val="006C59A9"/>
    <w:rsid w:val="006C7F47"/>
    <w:rsid w:val="006D1843"/>
    <w:rsid w:val="006D27AC"/>
    <w:rsid w:val="006D3F1C"/>
    <w:rsid w:val="006D54C9"/>
    <w:rsid w:val="006D6AA1"/>
    <w:rsid w:val="006E26CE"/>
    <w:rsid w:val="006E4750"/>
    <w:rsid w:val="006E5E48"/>
    <w:rsid w:val="006E6A4C"/>
    <w:rsid w:val="006F137A"/>
    <w:rsid w:val="006F2675"/>
    <w:rsid w:val="006F29F7"/>
    <w:rsid w:val="006F741F"/>
    <w:rsid w:val="006F77CB"/>
    <w:rsid w:val="00700F72"/>
    <w:rsid w:val="007014E4"/>
    <w:rsid w:val="00701A58"/>
    <w:rsid w:val="00701C5F"/>
    <w:rsid w:val="00702359"/>
    <w:rsid w:val="0070316D"/>
    <w:rsid w:val="00705D57"/>
    <w:rsid w:val="007113ED"/>
    <w:rsid w:val="00712441"/>
    <w:rsid w:val="0071541E"/>
    <w:rsid w:val="00720197"/>
    <w:rsid w:val="00725018"/>
    <w:rsid w:val="0072553A"/>
    <w:rsid w:val="00731089"/>
    <w:rsid w:val="00732090"/>
    <w:rsid w:val="0073399A"/>
    <w:rsid w:val="00733DD5"/>
    <w:rsid w:val="00734F5B"/>
    <w:rsid w:val="0073582F"/>
    <w:rsid w:val="00735B60"/>
    <w:rsid w:val="0073698E"/>
    <w:rsid w:val="00740FAE"/>
    <w:rsid w:val="007416E5"/>
    <w:rsid w:val="007432B0"/>
    <w:rsid w:val="007432B5"/>
    <w:rsid w:val="007438E3"/>
    <w:rsid w:val="0074423C"/>
    <w:rsid w:val="0074449D"/>
    <w:rsid w:val="007444E1"/>
    <w:rsid w:val="00745498"/>
    <w:rsid w:val="007461AB"/>
    <w:rsid w:val="0075102C"/>
    <w:rsid w:val="007515E6"/>
    <w:rsid w:val="00751A55"/>
    <w:rsid w:val="00752D64"/>
    <w:rsid w:val="00762157"/>
    <w:rsid w:val="00763DFF"/>
    <w:rsid w:val="007654BB"/>
    <w:rsid w:val="007679BD"/>
    <w:rsid w:val="00771BFF"/>
    <w:rsid w:val="0077229E"/>
    <w:rsid w:val="00772A58"/>
    <w:rsid w:val="007732D0"/>
    <w:rsid w:val="007774BA"/>
    <w:rsid w:val="00780616"/>
    <w:rsid w:val="00780D67"/>
    <w:rsid w:val="007847E8"/>
    <w:rsid w:val="007867F4"/>
    <w:rsid w:val="00790D54"/>
    <w:rsid w:val="00791146"/>
    <w:rsid w:val="007912B2"/>
    <w:rsid w:val="00792D18"/>
    <w:rsid w:val="00793068"/>
    <w:rsid w:val="007941C2"/>
    <w:rsid w:val="00797E11"/>
    <w:rsid w:val="00797ECE"/>
    <w:rsid w:val="007A061D"/>
    <w:rsid w:val="007A09DF"/>
    <w:rsid w:val="007A1D18"/>
    <w:rsid w:val="007A3FE6"/>
    <w:rsid w:val="007B0BA4"/>
    <w:rsid w:val="007B33FE"/>
    <w:rsid w:val="007B35BA"/>
    <w:rsid w:val="007B45C9"/>
    <w:rsid w:val="007B692A"/>
    <w:rsid w:val="007B74A8"/>
    <w:rsid w:val="007B7EE4"/>
    <w:rsid w:val="007C2691"/>
    <w:rsid w:val="007C5445"/>
    <w:rsid w:val="007C68E5"/>
    <w:rsid w:val="007D07E8"/>
    <w:rsid w:val="007D44F3"/>
    <w:rsid w:val="007D5497"/>
    <w:rsid w:val="007D5EB8"/>
    <w:rsid w:val="007D6BC5"/>
    <w:rsid w:val="007E4B4B"/>
    <w:rsid w:val="007E4C5C"/>
    <w:rsid w:val="007E51E2"/>
    <w:rsid w:val="007E7565"/>
    <w:rsid w:val="007F1818"/>
    <w:rsid w:val="007F52DA"/>
    <w:rsid w:val="007F5799"/>
    <w:rsid w:val="007F5A5A"/>
    <w:rsid w:val="007F7EFC"/>
    <w:rsid w:val="0080256E"/>
    <w:rsid w:val="008039E9"/>
    <w:rsid w:val="0080400A"/>
    <w:rsid w:val="00807B33"/>
    <w:rsid w:val="00812136"/>
    <w:rsid w:val="00812176"/>
    <w:rsid w:val="00813CFD"/>
    <w:rsid w:val="00815062"/>
    <w:rsid w:val="00815D4F"/>
    <w:rsid w:val="00824ADE"/>
    <w:rsid w:val="00826164"/>
    <w:rsid w:val="008263C7"/>
    <w:rsid w:val="0082767C"/>
    <w:rsid w:val="0083006F"/>
    <w:rsid w:val="00830303"/>
    <w:rsid w:val="0083176C"/>
    <w:rsid w:val="00831782"/>
    <w:rsid w:val="00831A32"/>
    <w:rsid w:val="0083214D"/>
    <w:rsid w:val="00835476"/>
    <w:rsid w:val="00835BC8"/>
    <w:rsid w:val="008407A7"/>
    <w:rsid w:val="008417A2"/>
    <w:rsid w:val="00846020"/>
    <w:rsid w:val="00847C5A"/>
    <w:rsid w:val="00847FF3"/>
    <w:rsid w:val="008502BD"/>
    <w:rsid w:val="008503FB"/>
    <w:rsid w:val="00851FB8"/>
    <w:rsid w:val="00853058"/>
    <w:rsid w:val="00854702"/>
    <w:rsid w:val="00854BC5"/>
    <w:rsid w:val="00856FED"/>
    <w:rsid w:val="00860475"/>
    <w:rsid w:val="00862637"/>
    <w:rsid w:val="00862770"/>
    <w:rsid w:val="0086555F"/>
    <w:rsid w:val="00865B46"/>
    <w:rsid w:val="00866E13"/>
    <w:rsid w:val="00867B9E"/>
    <w:rsid w:val="00872A75"/>
    <w:rsid w:val="00874BA2"/>
    <w:rsid w:val="008758A3"/>
    <w:rsid w:val="00876AA1"/>
    <w:rsid w:val="00876DE5"/>
    <w:rsid w:val="008812D8"/>
    <w:rsid w:val="0088209D"/>
    <w:rsid w:val="008832AE"/>
    <w:rsid w:val="00883F03"/>
    <w:rsid w:val="00884D58"/>
    <w:rsid w:val="008852AC"/>
    <w:rsid w:val="0088633C"/>
    <w:rsid w:val="008870D3"/>
    <w:rsid w:val="0089104A"/>
    <w:rsid w:val="00893083"/>
    <w:rsid w:val="0089625F"/>
    <w:rsid w:val="008A1936"/>
    <w:rsid w:val="008A560B"/>
    <w:rsid w:val="008B2599"/>
    <w:rsid w:val="008B3054"/>
    <w:rsid w:val="008B4B9F"/>
    <w:rsid w:val="008B4FAF"/>
    <w:rsid w:val="008B5D27"/>
    <w:rsid w:val="008C0B8A"/>
    <w:rsid w:val="008C3874"/>
    <w:rsid w:val="008C48AD"/>
    <w:rsid w:val="008C5030"/>
    <w:rsid w:val="008C52C9"/>
    <w:rsid w:val="008C6879"/>
    <w:rsid w:val="008D122F"/>
    <w:rsid w:val="008D37F2"/>
    <w:rsid w:val="008D49F9"/>
    <w:rsid w:val="008D4E92"/>
    <w:rsid w:val="008D59B3"/>
    <w:rsid w:val="008D6245"/>
    <w:rsid w:val="008D75A7"/>
    <w:rsid w:val="008E0403"/>
    <w:rsid w:val="008E1F7B"/>
    <w:rsid w:val="008E2C13"/>
    <w:rsid w:val="008E7927"/>
    <w:rsid w:val="008F1E39"/>
    <w:rsid w:val="008F2BBB"/>
    <w:rsid w:val="008F6182"/>
    <w:rsid w:val="00900C78"/>
    <w:rsid w:val="00901794"/>
    <w:rsid w:val="009022E9"/>
    <w:rsid w:val="0090354B"/>
    <w:rsid w:val="00907ACC"/>
    <w:rsid w:val="00911E8B"/>
    <w:rsid w:val="0091266C"/>
    <w:rsid w:val="0091678C"/>
    <w:rsid w:val="00916F22"/>
    <w:rsid w:val="009209BE"/>
    <w:rsid w:val="009218C2"/>
    <w:rsid w:val="00924E67"/>
    <w:rsid w:val="00927723"/>
    <w:rsid w:val="00934414"/>
    <w:rsid w:val="009346DD"/>
    <w:rsid w:val="00934FA7"/>
    <w:rsid w:val="0093600B"/>
    <w:rsid w:val="00937D78"/>
    <w:rsid w:val="009417CB"/>
    <w:rsid w:val="00943BAF"/>
    <w:rsid w:val="00951490"/>
    <w:rsid w:val="00951DB1"/>
    <w:rsid w:val="00951F09"/>
    <w:rsid w:val="009529DA"/>
    <w:rsid w:val="0095571D"/>
    <w:rsid w:val="00965A60"/>
    <w:rsid w:val="00965C42"/>
    <w:rsid w:val="00966C19"/>
    <w:rsid w:val="00966F08"/>
    <w:rsid w:val="00967164"/>
    <w:rsid w:val="00971BCE"/>
    <w:rsid w:val="00971CF2"/>
    <w:rsid w:val="00972F67"/>
    <w:rsid w:val="0097600A"/>
    <w:rsid w:val="0098006C"/>
    <w:rsid w:val="009817AC"/>
    <w:rsid w:val="009861C8"/>
    <w:rsid w:val="00987C33"/>
    <w:rsid w:val="009903CC"/>
    <w:rsid w:val="00990A8F"/>
    <w:rsid w:val="00990B65"/>
    <w:rsid w:val="00992F22"/>
    <w:rsid w:val="009930C1"/>
    <w:rsid w:val="00993BB2"/>
    <w:rsid w:val="009942A4"/>
    <w:rsid w:val="00995942"/>
    <w:rsid w:val="009A106E"/>
    <w:rsid w:val="009A3EE2"/>
    <w:rsid w:val="009A4069"/>
    <w:rsid w:val="009A6303"/>
    <w:rsid w:val="009A6B29"/>
    <w:rsid w:val="009A6C36"/>
    <w:rsid w:val="009A75C9"/>
    <w:rsid w:val="009B20F3"/>
    <w:rsid w:val="009B35C1"/>
    <w:rsid w:val="009B5376"/>
    <w:rsid w:val="009C0F71"/>
    <w:rsid w:val="009C1085"/>
    <w:rsid w:val="009C1370"/>
    <w:rsid w:val="009C1425"/>
    <w:rsid w:val="009C18BE"/>
    <w:rsid w:val="009C22DE"/>
    <w:rsid w:val="009C5504"/>
    <w:rsid w:val="009C7674"/>
    <w:rsid w:val="009C7ED0"/>
    <w:rsid w:val="009D16B8"/>
    <w:rsid w:val="009D3049"/>
    <w:rsid w:val="009D40FB"/>
    <w:rsid w:val="009D514C"/>
    <w:rsid w:val="009D626D"/>
    <w:rsid w:val="009D6335"/>
    <w:rsid w:val="009F0D26"/>
    <w:rsid w:val="009F10D6"/>
    <w:rsid w:val="009F162B"/>
    <w:rsid w:val="009F263D"/>
    <w:rsid w:val="009F578F"/>
    <w:rsid w:val="009F6906"/>
    <w:rsid w:val="009F6B7E"/>
    <w:rsid w:val="00A012F4"/>
    <w:rsid w:val="00A031EC"/>
    <w:rsid w:val="00A036D1"/>
    <w:rsid w:val="00A03E6E"/>
    <w:rsid w:val="00A079E6"/>
    <w:rsid w:val="00A1189A"/>
    <w:rsid w:val="00A1431F"/>
    <w:rsid w:val="00A1566D"/>
    <w:rsid w:val="00A15FC1"/>
    <w:rsid w:val="00A23743"/>
    <w:rsid w:val="00A24532"/>
    <w:rsid w:val="00A26191"/>
    <w:rsid w:val="00A27D75"/>
    <w:rsid w:val="00A302C3"/>
    <w:rsid w:val="00A3152F"/>
    <w:rsid w:val="00A31FDB"/>
    <w:rsid w:val="00A33BAE"/>
    <w:rsid w:val="00A364D1"/>
    <w:rsid w:val="00A37F3E"/>
    <w:rsid w:val="00A45C49"/>
    <w:rsid w:val="00A45D9C"/>
    <w:rsid w:val="00A51FB8"/>
    <w:rsid w:val="00A52FFB"/>
    <w:rsid w:val="00A54881"/>
    <w:rsid w:val="00A55FDA"/>
    <w:rsid w:val="00A5622D"/>
    <w:rsid w:val="00A571A7"/>
    <w:rsid w:val="00A63B33"/>
    <w:rsid w:val="00A65682"/>
    <w:rsid w:val="00A7615D"/>
    <w:rsid w:val="00A7712F"/>
    <w:rsid w:val="00A778F2"/>
    <w:rsid w:val="00A83DAF"/>
    <w:rsid w:val="00A840A8"/>
    <w:rsid w:val="00A919E1"/>
    <w:rsid w:val="00A91F4C"/>
    <w:rsid w:val="00A925A0"/>
    <w:rsid w:val="00A92A75"/>
    <w:rsid w:val="00A92EFA"/>
    <w:rsid w:val="00A950E7"/>
    <w:rsid w:val="00AA165B"/>
    <w:rsid w:val="00AA1A68"/>
    <w:rsid w:val="00AA2134"/>
    <w:rsid w:val="00AA455A"/>
    <w:rsid w:val="00AA5C29"/>
    <w:rsid w:val="00AB3024"/>
    <w:rsid w:val="00AB459F"/>
    <w:rsid w:val="00AB5AEE"/>
    <w:rsid w:val="00AB70E5"/>
    <w:rsid w:val="00AC1C92"/>
    <w:rsid w:val="00AC1E2E"/>
    <w:rsid w:val="00AC2516"/>
    <w:rsid w:val="00AC3DB2"/>
    <w:rsid w:val="00AD03FA"/>
    <w:rsid w:val="00AD0E58"/>
    <w:rsid w:val="00AD3B03"/>
    <w:rsid w:val="00AD6B0B"/>
    <w:rsid w:val="00AE0259"/>
    <w:rsid w:val="00AE3CC2"/>
    <w:rsid w:val="00AE3D48"/>
    <w:rsid w:val="00AF11C8"/>
    <w:rsid w:val="00AF2A05"/>
    <w:rsid w:val="00AF2CC6"/>
    <w:rsid w:val="00AF4CCF"/>
    <w:rsid w:val="00B002DF"/>
    <w:rsid w:val="00B0051C"/>
    <w:rsid w:val="00B00DF6"/>
    <w:rsid w:val="00B0169E"/>
    <w:rsid w:val="00B0370B"/>
    <w:rsid w:val="00B0446A"/>
    <w:rsid w:val="00B045BF"/>
    <w:rsid w:val="00B04A17"/>
    <w:rsid w:val="00B10C94"/>
    <w:rsid w:val="00B127A9"/>
    <w:rsid w:val="00B154EF"/>
    <w:rsid w:val="00B2179D"/>
    <w:rsid w:val="00B21961"/>
    <w:rsid w:val="00B230B7"/>
    <w:rsid w:val="00B241B9"/>
    <w:rsid w:val="00B276B6"/>
    <w:rsid w:val="00B279E7"/>
    <w:rsid w:val="00B279F2"/>
    <w:rsid w:val="00B305B7"/>
    <w:rsid w:val="00B3132E"/>
    <w:rsid w:val="00B318F5"/>
    <w:rsid w:val="00B326F5"/>
    <w:rsid w:val="00B376A7"/>
    <w:rsid w:val="00B40EB6"/>
    <w:rsid w:val="00B42B02"/>
    <w:rsid w:val="00B42B23"/>
    <w:rsid w:val="00B460C7"/>
    <w:rsid w:val="00B568ED"/>
    <w:rsid w:val="00B63288"/>
    <w:rsid w:val="00B635E9"/>
    <w:rsid w:val="00B64084"/>
    <w:rsid w:val="00B651B0"/>
    <w:rsid w:val="00B657A1"/>
    <w:rsid w:val="00B7083D"/>
    <w:rsid w:val="00B70B9C"/>
    <w:rsid w:val="00B70DE5"/>
    <w:rsid w:val="00B7144E"/>
    <w:rsid w:val="00B728B7"/>
    <w:rsid w:val="00B72EE8"/>
    <w:rsid w:val="00B74678"/>
    <w:rsid w:val="00B755D6"/>
    <w:rsid w:val="00B76B01"/>
    <w:rsid w:val="00B76D32"/>
    <w:rsid w:val="00B76E08"/>
    <w:rsid w:val="00B77CE5"/>
    <w:rsid w:val="00B8131D"/>
    <w:rsid w:val="00B841B1"/>
    <w:rsid w:val="00B85BB7"/>
    <w:rsid w:val="00B867E8"/>
    <w:rsid w:val="00B875A1"/>
    <w:rsid w:val="00B908E5"/>
    <w:rsid w:val="00B917E6"/>
    <w:rsid w:val="00B9262E"/>
    <w:rsid w:val="00B9277E"/>
    <w:rsid w:val="00B93D54"/>
    <w:rsid w:val="00B95AB6"/>
    <w:rsid w:val="00B970A0"/>
    <w:rsid w:val="00BA0848"/>
    <w:rsid w:val="00BA10C0"/>
    <w:rsid w:val="00BA18C2"/>
    <w:rsid w:val="00BA3D08"/>
    <w:rsid w:val="00BA65C2"/>
    <w:rsid w:val="00BB1DAF"/>
    <w:rsid w:val="00BB3024"/>
    <w:rsid w:val="00BB62DD"/>
    <w:rsid w:val="00BC1786"/>
    <w:rsid w:val="00BC2824"/>
    <w:rsid w:val="00BC2994"/>
    <w:rsid w:val="00BC2B51"/>
    <w:rsid w:val="00BC58A8"/>
    <w:rsid w:val="00BC7D39"/>
    <w:rsid w:val="00BD0BD3"/>
    <w:rsid w:val="00BD25DA"/>
    <w:rsid w:val="00BD4BA9"/>
    <w:rsid w:val="00BE0DCC"/>
    <w:rsid w:val="00BE14C3"/>
    <w:rsid w:val="00BE5E5D"/>
    <w:rsid w:val="00BE6B6B"/>
    <w:rsid w:val="00BE7CE5"/>
    <w:rsid w:val="00BF2957"/>
    <w:rsid w:val="00BF4DF3"/>
    <w:rsid w:val="00BF56ED"/>
    <w:rsid w:val="00BF5E7E"/>
    <w:rsid w:val="00C00E3E"/>
    <w:rsid w:val="00C018A1"/>
    <w:rsid w:val="00C01CE9"/>
    <w:rsid w:val="00C0285D"/>
    <w:rsid w:val="00C06CCB"/>
    <w:rsid w:val="00C07DEE"/>
    <w:rsid w:val="00C10D9F"/>
    <w:rsid w:val="00C112F5"/>
    <w:rsid w:val="00C12A4F"/>
    <w:rsid w:val="00C146D5"/>
    <w:rsid w:val="00C16582"/>
    <w:rsid w:val="00C17152"/>
    <w:rsid w:val="00C173B5"/>
    <w:rsid w:val="00C21493"/>
    <w:rsid w:val="00C223EF"/>
    <w:rsid w:val="00C22528"/>
    <w:rsid w:val="00C22A60"/>
    <w:rsid w:val="00C2684D"/>
    <w:rsid w:val="00C273B4"/>
    <w:rsid w:val="00C31418"/>
    <w:rsid w:val="00C31EC4"/>
    <w:rsid w:val="00C3430E"/>
    <w:rsid w:val="00C36874"/>
    <w:rsid w:val="00C36D6E"/>
    <w:rsid w:val="00C44512"/>
    <w:rsid w:val="00C45AEA"/>
    <w:rsid w:val="00C46089"/>
    <w:rsid w:val="00C53B75"/>
    <w:rsid w:val="00C5596E"/>
    <w:rsid w:val="00C574AC"/>
    <w:rsid w:val="00C60DD4"/>
    <w:rsid w:val="00C60E2F"/>
    <w:rsid w:val="00C6137A"/>
    <w:rsid w:val="00C61D00"/>
    <w:rsid w:val="00C62CD0"/>
    <w:rsid w:val="00C630B9"/>
    <w:rsid w:val="00C64672"/>
    <w:rsid w:val="00C64906"/>
    <w:rsid w:val="00C65166"/>
    <w:rsid w:val="00C678BC"/>
    <w:rsid w:val="00C67C88"/>
    <w:rsid w:val="00C702E2"/>
    <w:rsid w:val="00C71C8A"/>
    <w:rsid w:val="00C74DC5"/>
    <w:rsid w:val="00C767AB"/>
    <w:rsid w:val="00C773A3"/>
    <w:rsid w:val="00C8106B"/>
    <w:rsid w:val="00C826E5"/>
    <w:rsid w:val="00C8290A"/>
    <w:rsid w:val="00C8796A"/>
    <w:rsid w:val="00C91933"/>
    <w:rsid w:val="00C93239"/>
    <w:rsid w:val="00C93499"/>
    <w:rsid w:val="00C95624"/>
    <w:rsid w:val="00C97978"/>
    <w:rsid w:val="00CA14B8"/>
    <w:rsid w:val="00CA1746"/>
    <w:rsid w:val="00CA4152"/>
    <w:rsid w:val="00CA4BF8"/>
    <w:rsid w:val="00CB1849"/>
    <w:rsid w:val="00CB4631"/>
    <w:rsid w:val="00CC3D5C"/>
    <w:rsid w:val="00CC645E"/>
    <w:rsid w:val="00CC67E2"/>
    <w:rsid w:val="00CC694D"/>
    <w:rsid w:val="00CC6B25"/>
    <w:rsid w:val="00CC71CA"/>
    <w:rsid w:val="00CD1516"/>
    <w:rsid w:val="00CD1D04"/>
    <w:rsid w:val="00CD4EBF"/>
    <w:rsid w:val="00CD5E3F"/>
    <w:rsid w:val="00CE1C16"/>
    <w:rsid w:val="00CE2C29"/>
    <w:rsid w:val="00CE571F"/>
    <w:rsid w:val="00CE602F"/>
    <w:rsid w:val="00CF295D"/>
    <w:rsid w:val="00CF2F2F"/>
    <w:rsid w:val="00D0102F"/>
    <w:rsid w:val="00D01249"/>
    <w:rsid w:val="00D01DE5"/>
    <w:rsid w:val="00D034DA"/>
    <w:rsid w:val="00D0636B"/>
    <w:rsid w:val="00D06880"/>
    <w:rsid w:val="00D0706E"/>
    <w:rsid w:val="00D079C0"/>
    <w:rsid w:val="00D10B99"/>
    <w:rsid w:val="00D117BB"/>
    <w:rsid w:val="00D15B89"/>
    <w:rsid w:val="00D16785"/>
    <w:rsid w:val="00D234C9"/>
    <w:rsid w:val="00D25154"/>
    <w:rsid w:val="00D262D7"/>
    <w:rsid w:val="00D27247"/>
    <w:rsid w:val="00D2786A"/>
    <w:rsid w:val="00D27D72"/>
    <w:rsid w:val="00D27ED6"/>
    <w:rsid w:val="00D30287"/>
    <w:rsid w:val="00D32340"/>
    <w:rsid w:val="00D34DAB"/>
    <w:rsid w:val="00D34EF7"/>
    <w:rsid w:val="00D35CEE"/>
    <w:rsid w:val="00D36447"/>
    <w:rsid w:val="00D41918"/>
    <w:rsid w:val="00D45FEA"/>
    <w:rsid w:val="00D528E2"/>
    <w:rsid w:val="00D52ADF"/>
    <w:rsid w:val="00D5436A"/>
    <w:rsid w:val="00D54956"/>
    <w:rsid w:val="00D54BC9"/>
    <w:rsid w:val="00D54DF6"/>
    <w:rsid w:val="00D56ADB"/>
    <w:rsid w:val="00D61DCD"/>
    <w:rsid w:val="00D62D23"/>
    <w:rsid w:val="00D64D7D"/>
    <w:rsid w:val="00D65306"/>
    <w:rsid w:val="00D738C3"/>
    <w:rsid w:val="00D74AF3"/>
    <w:rsid w:val="00D753D4"/>
    <w:rsid w:val="00D761E4"/>
    <w:rsid w:val="00D77611"/>
    <w:rsid w:val="00D77613"/>
    <w:rsid w:val="00D814D8"/>
    <w:rsid w:val="00D81FD6"/>
    <w:rsid w:val="00D8242C"/>
    <w:rsid w:val="00D85173"/>
    <w:rsid w:val="00D86192"/>
    <w:rsid w:val="00D8731F"/>
    <w:rsid w:val="00D87672"/>
    <w:rsid w:val="00D93918"/>
    <w:rsid w:val="00D93CA4"/>
    <w:rsid w:val="00D961DB"/>
    <w:rsid w:val="00D975E2"/>
    <w:rsid w:val="00DA0260"/>
    <w:rsid w:val="00DA163E"/>
    <w:rsid w:val="00DA4548"/>
    <w:rsid w:val="00DA524B"/>
    <w:rsid w:val="00DA7193"/>
    <w:rsid w:val="00DB1D27"/>
    <w:rsid w:val="00DB281C"/>
    <w:rsid w:val="00DB442A"/>
    <w:rsid w:val="00DB5543"/>
    <w:rsid w:val="00DB7003"/>
    <w:rsid w:val="00DB722A"/>
    <w:rsid w:val="00DB76ED"/>
    <w:rsid w:val="00DC241A"/>
    <w:rsid w:val="00DC2A5D"/>
    <w:rsid w:val="00DC3CC3"/>
    <w:rsid w:val="00DC6AB1"/>
    <w:rsid w:val="00DC6F77"/>
    <w:rsid w:val="00DD2263"/>
    <w:rsid w:val="00DD3508"/>
    <w:rsid w:val="00DD4ACD"/>
    <w:rsid w:val="00DD7530"/>
    <w:rsid w:val="00DE0839"/>
    <w:rsid w:val="00DE0DD4"/>
    <w:rsid w:val="00DE2A2E"/>
    <w:rsid w:val="00DE5687"/>
    <w:rsid w:val="00DE6382"/>
    <w:rsid w:val="00DE6F61"/>
    <w:rsid w:val="00DE7376"/>
    <w:rsid w:val="00DF0904"/>
    <w:rsid w:val="00DF0C40"/>
    <w:rsid w:val="00DF53FD"/>
    <w:rsid w:val="00DF58B7"/>
    <w:rsid w:val="00DF737C"/>
    <w:rsid w:val="00DF766D"/>
    <w:rsid w:val="00DF776F"/>
    <w:rsid w:val="00E01505"/>
    <w:rsid w:val="00E01A85"/>
    <w:rsid w:val="00E0547B"/>
    <w:rsid w:val="00E069AC"/>
    <w:rsid w:val="00E074F4"/>
    <w:rsid w:val="00E11868"/>
    <w:rsid w:val="00E134CC"/>
    <w:rsid w:val="00E13E39"/>
    <w:rsid w:val="00E13FF7"/>
    <w:rsid w:val="00E22B3F"/>
    <w:rsid w:val="00E232EE"/>
    <w:rsid w:val="00E236BC"/>
    <w:rsid w:val="00E25CAF"/>
    <w:rsid w:val="00E2671D"/>
    <w:rsid w:val="00E2708F"/>
    <w:rsid w:val="00E277ED"/>
    <w:rsid w:val="00E31814"/>
    <w:rsid w:val="00E37F46"/>
    <w:rsid w:val="00E40E55"/>
    <w:rsid w:val="00E446F9"/>
    <w:rsid w:val="00E45F4B"/>
    <w:rsid w:val="00E465D1"/>
    <w:rsid w:val="00E46DB4"/>
    <w:rsid w:val="00E46E21"/>
    <w:rsid w:val="00E47F30"/>
    <w:rsid w:val="00E5136D"/>
    <w:rsid w:val="00E51E34"/>
    <w:rsid w:val="00E56077"/>
    <w:rsid w:val="00E57A18"/>
    <w:rsid w:val="00E62972"/>
    <w:rsid w:val="00E63B78"/>
    <w:rsid w:val="00E703BC"/>
    <w:rsid w:val="00E76390"/>
    <w:rsid w:val="00E7657D"/>
    <w:rsid w:val="00E770BA"/>
    <w:rsid w:val="00E809E2"/>
    <w:rsid w:val="00E80D8A"/>
    <w:rsid w:val="00E81C63"/>
    <w:rsid w:val="00E83109"/>
    <w:rsid w:val="00E83176"/>
    <w:rsid w:val="00E844C9"/>
    <w:rsid w:val="00E853DB"/>
    <w:rsid w:val="00E90DBA"/>
    <w:rsid w:val="00E92BDD"/>
    <w:rsid w:val="00E93604"/>
    <w:rsid w:val="00E95056"/>
    <w:rsid w:val="00E955E2"/>
    <w:rsid w:val="00EA248D"/>
    <w:rsid w:val="00EA365B"/>
    <w:rsid w:val="00EA3E14"/>
    <w:rsid w:val="00EA62B6"/>
    <w:rsid w:val="00EA6F8F"/>
    <w:rsid w:val="00EA73FE"/>
    <w:rsid w:val="00EB11B1"/>
    <w:rsid w:val="00EB28E7"/>
    <w:rsid w:val="00EB3AAD"/>
    <w:rsid w:val="00EB4A4E"/>
    <w:rsid w:val="00EB4D4B"/>
    <w:rsid w:val="00EB54D6"/>
    <w:rsid w:val="00EB777E"/>
    <w:rsid w:val="00EC217A"/>
    <w:rsid w:val="00EC2F7C"/>
    <w:rsid w:val="00EC3A5D"/>
    <w:rsid w:val="00EC4B66"/>
    <w:rsid w:val="00EC5B7B"/>
    <w:rsid w:val="00ED01E7"/>
    <w:rsid w:val="00ED0231"/>
    <w:rsid w:val="00ED3E47"/>
    <w:rsid w:val="00ED44CF"/>
    <w:rsid w:val="00EE0027"/>
    <w:rsid w:val="00EE1AF6"/>
    <w:rsid w:val="00EE4D79"/>
    <w:rsid w:val="00EE5AD9"/>
    <w:rsid w:val="00EF12D2"/>
    <w:rsid w:val="00EF12E9"/>
    <w:rsid w:val="00EF1A6C"/>
    <w:rsid w:val="00EF1E9E"/>
    <w:rsid w:val="00EF3F73"/>
    <w:rsid w:val="00EF6856"/>
    <w:rsid w:val="00EF6D3E"/>
    <w:rsid w:val="00F01373"/>
    <w:rsid w:val="00F019A5"/>
    <w:rsid w:val="00F0282E"/>
    <w:rsid w:val="00F03395"/>
    <w:rsid w:val="00F0433D"/>
    <w:rsid w:val="00F06130"/>
    <w:rsid w:val="00F12215"/>
    <w:rsid w:val="00F138C8"/>
    <w:rsid w:val="00F14221"/>
    <w:rsid w:val="00F16034"/>
    <w:rsid w:val="00F16BC6"/>
    <w:rsid w:val="00F200D9"/>
    <w:rsid w:val="00F20120"/>
    <w:rsid w:val="00F208D1"/>
    <w:rsid w:val="00F22B94"/>
    <w:rsid w:val="00F24B91"/>
    <w:rsid w:val="00F26DB4"/>
    <w:rsid w:val="00F27E0A"/>
    <w:rsid w:val="00F30479"/>
    <w:rsid w:val="00F31734"/>
    <w:rsid w:val="00F319E3"/>
    <w:rsid w:val="00F31EC6"/>
    <w:rsid w:val="00F33144"/>
    <w:rsid w:val="00F3552B"/>
    <w:rsid w:val="00F3576E"/>
    <w:rsid w:val="00F44B8E"/>
    <w:rsid w:val="00F45225"/>
    <w:rsid w:val="00F526E3"/>
    <w:rsid w:val="00F55567"/>
    <w:rsid w:val="00F55689"/>
    <w:rsid w:val="00F572D2"/>
    <w:rsid w:val="00F600FD"/>
    <w:rsid w:val="00F6137D"/>
    <w:rsid w:val="00F628C9"/>
    <w:rsid w:val="00F647D5"/>
    <w:rsid w:val="00F64B42"/>
    <w:rsid w:val="00F65037"/>
    <w:rsid w:val="00F67462"/>
    <w:rsid w:val="00F739CC"/>
    <w:rsid w:val="00F73F59"/>
    <w:rsid w:val="00F755EA"/>
    <w:rsid w:val="00F87B6C"/>
    <w:rsid w:val="00F9281A"/>
    <w:rsid w:val="00FA0ABC"/>
    <w:rsid w:val="00FA0FE2"/>
    <w:rsid w:val="00FA44F5"/>
    <w:rsid w:val="00FA55CA"/>
    <w:rsid w:val="00FA71FE"/>
    <w:rsid w:val="00FA7412"/>
    <w:rsid w:val="00FA7801"/>
    <w:rsid w:val="00FB0552"/>
    <w:rsid w:val="00FB1C60"/>
    <w:rsid w:val="00FB20D0"/>
    <w:rsid w:val="00FB50E6"/>
    <w:rsid w:val="00FB698E"/>
    <w:rsid w:val="00FB7018"/>
    <w:rsid w:val="00FC1DFF"/>
    <w:rsid w:val="00FC7142"/>
    <w:rsid w:val="00FC7E7A"/>
    <w:rsid w:val="00FD1D5A"/>
    <w:rsid w:val="00FD270C"/>
    <w:rsid w:val="00FD53EB"/>
    <w:rsid w:val="00FD73E1"/>
    <w:rsid w:val="00FD7B46"/>
    <w:rsid w:val="00FE0630"/>
    <w:rsid w:val="00FE2D67"/>
    <w:rsid w:val="00FE7801"/>
    <w:rsid w:val="00FE7CEF"/>
    <w:rsid w:val="00FF1B60"/>
    <w:rsid w:val="00FF1D9E"/>
    <w:rsid w:val="00FF4844"/>
    <w:rsid w:val="00FF68FC"/>
    <w:rsid w:val="00FF7E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3EE2"/>
    <w:rPr>
      <w:sz w:val="24"/>
      <w:lang w:eastAsia="ru-RU"/>
    </w:rPr>
  </w:style>
  <w:style w:type="paragraph" w:styleId="1">
    <w:name w:val="heading 1"/>
    <w:basedOn w:val="a"/>
    <w:next w:val="a"/>
    <w:link w:val="10"/>
    <w:qFormat/>
    <w:rsid w:val="00C06CCB"/>
    <w:pPr>
      <w:keepNext/>
      <w:jc w:val="center"/>
      <w:outlineLvl w:val="0"/>
    </w:pPr>
    <w:rPr>
      <w:b/>
      <w:bCs/>
      <w:i/>
      <w:iCs/>
      <w:sz w:val="28"/>
      <w:szCs w:val="24"/>
      <w:u w:val="single"/>
    </w:rPr>
  </w:style>
  <w:style w:type="paragraph" w:styleId="6">
    <w:name w:val="heading 6"/>
    <w:basedOn w:val="a"/>
    <w:next w:val="a"/>
    <w:link w:val="60"/>
    <w:qFormat/>
    <w:rsid w:val="00C06CCB"/>
    <w:pPr>
      <w:keepNext/>
      <w:outlineLvl w:val="5"/>
    </w:pPr>
    <w:rPr>
      <w:b/>
      <w:bCs/>
      <w:szCs w:val="24"/>
    </w:rPr>
  </w:style>
  <w:style w:type="paragraph" w:styleId="7">
    <w:name w:val="heading 7"/>
    <w:basedOn w:val="a"/>
    <w:next w:val="a"/>
    <w:link w:val="70"/>
    <w:qFormat/>
    <w:rsid w:val="00C06CCB"/>
    <w:pPr>
      <w:keepNext/>
      <w:jc w:val="both"/>
      <w:outlineLvl w:val="6"/>
    </w:pPr>
    <w:rPr>
      <w:b/>
      <w:bCs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6CCB"/>
    <w:rPr>
      <w:b/>
      <w:bCs/>
      <w:i/>
      <w:iCs/>
      <w:sz w:val="28"/>
      <w:szCs w:val="24"/>
      <w:u w:val="single"/>
      <w:lang w:eastAsia="ru-RU"/>
    </w:rPr>
  </w:style>
  <w:style w:type="character" w:customStyle="1" w:styleId="60">
    <w:name w:val="Заголовок 6 Знак"/>
    <w:basedOn w:val="a0"/>
    <w:link w:val="6"/>
    <w:rsid w:val="00C06CCB"/>
    <w:rPr>
      <w:b/>
      <w:bCs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C06CCB"/>
    <w:rPr>
      <w:b/>
      <w:bCs/>
      <w:sz w:val="24"/>
      <w:szCs w:val="24"/>
      <w:lang w:eastAsia="ru-RU"/>
    </w:rPr>
  </w:style>
  <w:style w:type="paragraph" w:styleId="a3">
    <w:name w:val="Title"/>
    <w:basedOn w:val="a"/>
    <w:link w:val="a4"/>
    <w:qFormat/>
    <w:rsid w:val="00C06CCB"/>
    <w:pPr>
      <w:jc w:val="center"/>
    </w:pPr>
    <w:rPr>
      <w:b/>
      <w:bCs/>
      <w:sz w:val="32"/>
      <w:szCs w:val="24"/>
    </w:rPr>
  </w:style>
  <w:style w:type="character" w:customStyle="1" w:styleId="a4">
    <w:name w:val="Название Знак"/>
    <w:basedOn w:val="a0"/>
    <w:link w:val="a3"/>
    <w:rsid w:val="00C06CCB"/>
    <w:rPr>
      <w:b/>
      <w:bCs/>
      <w:sz w:val="32"/>
      <w:szCs w:val="24"/>
      <w:lang w:eastAsia="ru-RU"/>
    </w:rPr>
  </w:style>
  <w:style w:type="paragraph" w:styleId="a5">
    <w:name w:val="Subtitle"/>
    <w:basedOn w:val="a"/>
    <w:link w:val="a6"/>
    <w:qFormat/>
    <w:rsid w:val="00C06CCB"/>
    <w:pPr>
      <w:jc w:val="center"/>
    </w:pPr>
    <w:rPr>
      <w:b/>
      <w:bCs/>
      <w:sz w:val="28"/>
      <w:szCs w:val="24"/>
    </w:rPr>
  </w:style>
  <w:style w:type="character" w:customStyle="1" w:styleId="a6">
    <w:name w:val="Подзаголовок Знак"/>
    <w:basedOn w:val="a0"/>
    <w:link w:val="a5"/>
    <w:rsid w:val="00C06CCB"/>
    <w:rPr>
      <w:b/>
      <w:bCs/>
      <w:sz w:val="28"/>
      <w:szCs w:val="24"/>
      <w:lang w:eastAsia="ru-RU"/>
    </w:rPr>
  </w:style>
  <w:style w:type="paragraph" w:styleId="a7">
    <w:name w:val="Body Text"/>
    <w:basedOn w:val="a"/>
    <w:link w:val="a8"/>
    <w:rsid w:val="009A3EE2"/>
    <w:pPr>
      <w:jc w:val="both"/>
    </w:pPr>
  </w:style>
  <w:style w:type="character" w:customStyle="1" w:styleId="a8">
    <w:name w:val="Основной текст Знак"/>
    <w:basedOn w:val="a0"/>
    <w:link w:val="a7"/>
    <w:rsid w:val="009A3EE2"/>
    <w:rPr>
      <w:sz w:val="24"/>
      <w:lang w:eastAsia="ru-RU"/>
    </w:rPr>
  </w:style>
  <w:style w:type="paragraph" w:customStyle="1" w:styleId="a9">
    <w:name w:val="Знак"/>
    <w:basedOn w:val="a"/>
    <w:rsid w:val="009A3EE2"/>
    <w:pPr>
      <w:spacing w:before="100" w:beforeAutospacing="1" w:after="100" w:afterAutospacing="1"/>
    </w:pPr>
    <w:rPr>
      <w:rFonts w:ascii="Tahoma" w:eastAsia="SimSun" w:hAnsi="Tahoma"/>
      <w:sz w:val="20"/>
      <w:lang w:val="en-US" w:eastAsia="en-US"/>
    </w:rPr>
  </w:style>
  <w:style w:type="character" w:styleId="aa">
    <w:name w:val="Hyperlink"/>
    <w:rsid w:val="009A3EE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3EE2"/>
    <w:rPr>
      <w:sz w:val="24"/>
      <w:lang w:eastAsia="ru-RU"/>
    </w:rPr>
  </w:style>
  <w:style w:type="paragraph" w:styleId="1">
    <w:name w:val="heading 1"/>
    <w:basedOn w:val="a"/>
    <w:next w:val="a"/>
    <w:link w:val="10"/>
    <w:qFormat/>
    <w:rsid w:val="00C06CCB"/>
    <w:pPr>
      <w:keepNext/>
      <w:jc w:val="center"/>
      <w:outlineLvl w:val="0"/>
    </w:pPr>
    <w:rPr>
      <w:b/>
      <w:bCs/>
      <w:i/>
      <w:iCs/>
      <w:sz w:val="28"/>
      <w:szCs w:val="24"/>
      <w:u w:val="single"/>
    </w:rPr>
  </w:style>
  <w:style w:type="paragraph" w:styleId="6">
    <w:name w:val="heading 6"/>
    <w:basedOn w:val="a"/>
    <w:next w:val="a"/>
    <w:link w:val="60"/>
    <w:qFormat/>
    <w:rsid w:val="00C06CCB"/>
    <w:pPr>
      <w:keepNext/>
      <w:outlineLvl w:val="5"/>
    </w:pPr>
    <w:rPr>
      <w:b/>
      <w:bCs/>
      <w:szCs w:val="24"/>
    </w:rPr>
  </w:style>
  <w:style w:type="paragraph" w:styleId="7">
    <w:name w:val="heading 7"/>
    <w:basedOn w:val="a"/>
    <w:next w:val="a"/>
    <w:link w:val="70"/>
    <w:qFormat/>
    <w:rsid w:val="00C06CCB"/>
    <w:pPr>
      <w:keepNext/>
      <w:jc w:val="both"/>
      <w:outlineLvl w:val="6"/>
    </w:pPr>
    <w:rPr>
      <w:b/>
      <w:bCs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6CCB"/>
    <w:rPr>
      <w:b/>
      <w:bCs/>
      <w:i/>
      <w:iCs/>
      <w:sz w:val="28"/>
      <w:szCs w:val="24"/>
      <w:u w:val="single"/>
      <w:lang w:eastAsia="ru-RU"/>
    </w:rPr>
  </w:style>
  <w:style w:type="character" w:customStyle="1" w:styleId="60">
    <w:name w:val="Заголовок 6 Знак"/>
    <w:basedOn w:val="a0"/>
    <w:link w:val="6"/>
    <w:rsid w:val="00C06CCB"/>
    <w:rPr>
      <w:b/>
      <w:bCs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C06CCB"/>
    <w:rPr>
      <w:b/>
      <w:bCs/>
      <w:sz w:val="24"/>
      <w:szCs w:val="24"/>
      <w:lang w:eastAsia="ru-RU"/>
    </w:rPr>
  </w:style>
  <w:style w:type="paragraph" w:styleId="a3">
    <w:name w:val="Title"/>
    <w:basedOn w:val="a"/>
    <w:link w:val="a4"/>
    <w:qFormat/>
    <w:rsid w:val="00C06CCB"/>
    <w:pPr>
      <w:jc w:val="center"/>
    </w:pPr>
    <w:rPr>
      <w:b/>
      <w:bCs/>
      <w:sz w:val="32"/>
      <w:szCs w:val="24"/>
    </w:rPr>
  </w:style>
  <w:style w:type="character" w:customStyle="1" w:styleId="a4">
    <w:name w:val="Название Знак"/>
    <w:basedOn w:val="a0"/>
    <w:link w:val="a3"/>
    <w:rsid w:val="00C06CCB"/>
    <w:rPr>
      <w:b/>
      <w:bCs/>
      <w:sz w:val="32"/>
      <w:szCs w:val="24"/>
      <w:lang w:eastAsia="ru-RU"/>
    </w:rPr>
  </w:style>
  <w:style w:type="paragraph" w:styleId="a5">
    <w:name w:val="Subtitle"/>
    <w:basedOn w:val="a"/>
    <w:link w:val="a6"/>
    <w:qFormat/>
    <w:rsid w:val="00C06CCB"/>
    <w:pPr>
      <w:jc w:val="center"/>
    </w:pPr>
    <w:rPr>
      <w:b/>
      <w:bCs/>
      <w:sz w:val="28"/>
      <w:szCs w:val="24"/>
    </w:rPr>
  </w:style>
  <w:style w:type="character" w:customStyle="1" w:styleId="a6">
    <w:name w:val="Подзаголовок Знак"/>
    <w:basedOn w:val="a0"/>
    <w:link w:val="a5"/>
    <w:rsid w:val="00C06CCB"/>
    <w:rPr>
      <w:b/>
      <w:bCs/>
      <w:sz w:val="28"/>
      <w:szCs w:val="24"/>
      <w:lang w:eastAsia="ru-RU"/>
    </w:rPr>
  </w:style>
  <w:style w:type="paragraph" w:styleId="a7">
    <w:name w:val="Body Text"/>
    <w:basedOn w:val="a"/>
    <w:link w:val="a8"/>
    <w:rsid w:val="009A3EE2"/>
    <w:pPr>
      <w:jc w:val="both"/>
    </w:pPr>
  </w:style>
  <w:style w:type="character" w:customStyle="1" w:styleId="a8">
    <w:name w:val="Основной текст Знак"/>
    <w:basedOn w:val="a0"/>
    <w:link w:val="a7"/>
    <w:rsid w:val="009A3EE2"/>
    <w:rPr>
      <w:sz w:val="24"/>
      <w:lang w:eastAsia="ru-RU"/>
    </w:rPr>
  </w:style>
  <w:style w:type="paragraph" w:customStyle="1" w:styleId="a9">
    <w:name w:val="Знак"/>
    <w:basedOn w:val="a"/>
    <w:rsid w:val="009A3EE2"/>
    <w:pPr>
      <w:spacing w:before="100" w:beforeAutospacing="1" w:after="100" w:afterAutospacing="1"/>
    </w:pPr>
    <w:rPr>
      <w:rFonts w:ascii="Tahoma" w:eastAsia="SimSun" w:hAnsi="Tahoma"/>
      <w:sz w:val="20"/>
      <w:lang w:val="en-US" w:eastAsia="en-US"/>
    </w:rPr>
  </w:style>
  <w:style w:type="character" w:styleId="aa">
    <w:name w:val="Hyperlink"/>
    <w:rsid w:val="009A3EE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orgi.gov.ru" TargetMode="External"/><Relationship Id="rId13" Type="http://schemas.openxmlformats.org/officeDocument/2006/relationships/hyperlink" Target="http://www.torgi.gov.ru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tuapseregion.ru" TargetMode="External"/><Relationship Id="rId12" Type="http://schemas.openxmlformats.org/officeDocument/2006/relationships/hyperlink" Target="http://www.tuapseregion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torgi.gov.ru" TargetMode="External"/><Relationship Id="rId11" Type="http://schemas.openxmlformats.org/officeDocument/2006/relationships/hyperlink" Target="http://www.torgi.gov.ru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tuapseregion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tuapseregion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12</Pages>
  <Words>4729</Words>
  <Characters>26961</Characters>
  <Application>Microsoft Office Word</Application>
  <DocSecurity>0</DocSecurity>
  <Lines>224</Lines>
  <Paragraphs>63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2</vt:i4>
      </vt:variant>
    </vt:vector>
  </HeadingPairs>
  <TitlesOfParts>
    <vt:vector size="3" baseType="lpstr">
      <vt:lpstr/>
      <vt:lpstr>Адреса и подписи Сторон</vt:lpstr>
      <vt:lpstr>АКТ </vt:lpstr>
    </vt:vector>
  </TitlesOfParts>
  <Company/>
  <LinksUpToDate>false</LinksUpToDate>
  <CharactersWithSpaces>31627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2013-10-23T07:48:00Z</dcterms:created>
  <dcterms:modified xsi:type="dcterms:W3CDTF">2014-10-03T09:59:00Z</dcterms:modified>
</cp:coreProperties>
</file>